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E7BEF5" w14:textId="77777777" w:rsidR="00A86CF5" w:rsidRDefault="00A86CF5" w:rsidP="00A86CF5">
      <w:pPr>
        <w:suppressAutoHyphens/>
        <w:spacing w:after="0" w:line="276" w:lineRule="auto"/>
        <w:jc w:val="center"/>
        <w:rPr>
          <w:rFonts w:cstheme="minorHAnsi"/>
          <w:b/>
          <w:sz w:val="28"/>
          <w:szCs w:val="28"/>
          <w:lang w:eastAsia="zh-CN"/>
        </w:rPr>
      </w:pPr>
    </w:p>
    <w:p w14:paraId="19378EA9" w14:textId="4C2167E0" w:rsidR="00226006" w:rsidRPr="00E82819" w:rsidRDefault="00226006" w:rsidP="00E82819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  <w:lang w:eastAsia="zh-CN"/>
        </w:rPr>
      </w:pPr>
      <w:r w:rsidRPr="00E82819">
        <w:rPr>
          <w:rFonts w:asciiTheme="minorHAnsi" w:hAnsiTheme="minorHAnsi" w:cstheme="minorHAnsi"/>
          <w:b/>
          <w:color w:val="auto"/>
          <w:sz w:val="28"/>
          <w:szCs w:val="28"/>
          <w:lang w:eastAsia="zh-CN"/>
        </w:rPr>
        <w:t>REGULAMIN PRACY</w:t>
      </w:r>
    </w:p>
    <w:p w14:paraId="68A2A876" w14:textId="590DF4DD" w:rsidR="00226006" w:rsidRPr="00E82819" w:rsidRDefault="00226006" w:rsidP="00E82819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82819">
        <w:rPr>
          <w:rFonts w:asciiTheme="minorHAnsi" w:hAnsiTheme="minorHAnsi" w:cstheme="minorHAnsi"/>
          <w:b/>
          <w:color w:val="auto"/>
          <w:sz w:val="28"/>
          <w:szCs w:val="28"/>
        </w:rPr>
        <w:t>LUBELSKIEGO PARTNE</w:t>
      </w:r>
      <w:r w:rsidR="002D03F5">
        <w:rPr>
          <w:rFonts w:asciiTheme="minorHAnsi" w:hAnsiTheme="minorHAnsi" w:cstheme="minorHAnsi"/>
          <w:b/>
          <w:color w:val="auto"/>
          <w:sz w:val="28"/>
          <w:szCs w:val="28"/>
        </w:rPr>
        <w:t>R</w:t>
      </w:r>
      <w:r w:rsidRPr="00E82819">
        <w:rPr>
          <w:rFonts w:asciiTheme="minorHAnsi" w:hAnsiTheme="minorHAnsi" w:cstheme="minorHAnsi"/>
          <w:b/>
          <w:color w:val="auto"/>
          <w:sz w:val="28"/>
          <w:szCs w:val="28"/>
        </w:rPr>
        <w:t>STWA</w:t>
      </w:r>
    </w:p>
    <w:p w14:paraId="356AE2C9" w14:textId="2213B20F" w:rsidR="00226006" w:rsidRPr="00E82819" w:rsidRDefault="00226006" w:rsidP="00E82819">
      <w:pPr>
        <w:pStyle w:val="Nagwek1"/>
        <w:spacing w:before="0" w:line="276" w:lineRule="auto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82819">
        <w:rPr>
          <w:rFonts w:asciiTheme="minorHAnsi" w:hAnsiTheme="minorHAnsi" w:cstheme="minorHAnsi"/>
          <w:b/>
          <w:color w:val="auto"/>
          <w:sz w:val="28"/>
          <w:szCs w:val="28"/>
        </w:rPr>
        <w:t>NA RZECZ DOSTĘPNOŚCI</w:t>
      </w:r>
    </w:p>
    <w:p w14:paraId="459E8242" w14:textId="77777777" w:rsidR="00017060" w:rsidRPr="00A86CF5" w:rsidRDefault="00017060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BE5F99F" w14:textId="67AC613F" w:rsidR="00226006" w:rsidRPr="00E82819" w:rsidRDefault="00226006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>Postanowienia ogólne</w:t>
      </w:r>
    </w:p>
    <w:p w14:paraId="00A623BB" w14:textId="05FB9269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§ 1</w:t>
      </w:r>
    </w:p>
    <w:p w14:paraId="7502E56F" w14:textId="1EE1A5DB" w:rsidR="00226006" w:rsidRPr="00A86CF5" w:rsidRDefault="00226006" w:rsidP="00A86CF5">
      <w:pPr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Postanowienia niniejszego Regulaminu określają zasady pracy </w:t>
      </w:r>
      <w:r w:rsidR="00864601" w:rsidRPr="00A86CF5">
        <w:rPr>
          <w:rFonts w:cstheme="minorHAnsi"/>
          <w:sz w:val="24"/>
          <w:szCs w:val="24"/>
        </w:rPr>
        <w:t>„</w:t>
      </w:r>
      <w:r w:rsidRPr="00A86CF5">
        <w:rPr>
          <w:rFonts w:cstheme="minorHAnsi"/>
          <w:sz w:val="24"/>
          <w:szCs w:val="24"/>
        </w:rPr>
        <w:t>Lubelskiego Partnerstwa na Rzecz Dostępności</w:t>
      </w:r>
      <w:r w:rsidR="00864601" w:rsidRPr="00A86CF5">
        <w:rPr>
          <w:rFonts w:cstheme="minorHAnsi"/>
          <w:sz w:val="24"/>
          <w:szCs w:val="24"/>
        </w:rPr>
        <w:t>”</w:t>
      </w:r>
      <w:r w:rsidR="00F12CFE" w:rsidRPr="00A86CF5">
        <w:rPr>
          <w:rFonts w:cstheme="minorHAnsi"/>
          <w:sz w:val="24"/>
          <w:szCs w:val="24"/>
        </w:rPr>
        <w:t xml:space="preserve"> (zwanego dalej „Partnerstwem”)</w:t>
      </w:r>
      <w:r w:rsidR="00864601" w:rsidRPr="00A86CF5">
        <w:rPr>
          <w:rFonts w:cstheme="minorHAnsi"/>
          <w:sz w:val="24"/>
          <w:szCs w:val="24"/>
        </w:rPr>
        <w:t>, które zostało</w:t>
      </w:r>
      <w:r w:rsidRPr="00A86CF5">
        <w:rPr>
          <w:rFonts w:cstheme="minorHAnsi"/>
          <w:sz w:val="24"/>
          <w:szCs w:val="24"/>
        </w:rPr>
        <w:t xml:space="preserve"> zainicjowane 24 czerwca 2021 r.</w:t>
      </w:r>
      <w:r w:rsidR="007708E7" w:rsidRPr="00A86CF5">
        <w:rPr>
          <w:rFonts w:cstheme="minorHAnsi"/>
          <w:sz w:val="24"/>
          <w:szCs w:val="24"/>
        </w:rPr>
        <w:t xml:space="preserve"> podczas regionalnej konferencji otwierającej realizację projektu „Lubelscy Liderzy Dostępności na START”</w:t>
      </w:r>
      <w:r w:rsidR="00864601" w:rsidRPr="00A86CF5">
        <w:rPr>
          <w:rFonts w:cstheme="minorHAnsi"/>
          <w:sz w:val="24"/>
          <w:szCs w:val="24"/>
        </w:rPr>
        <w:t>,</w:t>
      </w:r>
      <w:r w:rsidR="007708E7" w:rsidRPr="00A86CF5">
        <w:rPr>
          <w:rFonts w:cstheme="minorHAnsi"/>
          <w:sz w:val="24"/>
          <w:szCs w:val="24"/>
        </w:rPr>
        <w:t xml:space="preserve"> realizowanego z dotacji programu Aktywni Obywatele – Fundusz Krajowy, finansowanego z Funduszy EOG. </w:t>
      </w:r>
      <w:r w:rsidR="00864601" w:rsidRPr="00A86CF5">
        <w:rPr>
          <w:rFonts w:cstheme="minorHAnsi"/>
          <w:sz w:val="24"/>
          <w:szCs w:val="24"/>
        </w:rPr>
        <w:t>R</w:t>
      </w:r>
      <w:r w:rsidRPr="00A86CF5">
        <w:rPr>
          <w:rFonts w:cstheme="minorHAnsi"/>
          <w:sz w:val="24"/>
          <w:szCs w:val="24"/>
        </w:rPr>
        <w:t>ealiz</w:t>
      </w:r>
      <w:r w:rsidR="00864601" w:rsidRPr="00A86CF5">
        <w:rPr>
          <w:rFonts w:cstheme="minorHAnsi"/>
          <w:sz w:val="24"/>
          <w:szCs w:val="24"/>
        </w:rPr>
        <w:t>atorami projektu są</w:t>
      </w:r>
      <w:r w:rsidRPr="00A86CF5">
        <w:rPr>
          <w:rFonts w:cstheme="minorHAnsi"/>
          <w:sz w:val="24"/>
          <w:szCs w:val="24"/>
        </w:rPr>
        <w:t xml:space="preserve"> Związek Stowarzyszeń Forum Lubelskich Organizacji Pozarządowych </w:t>
      </w:r>
      <w:r w:rsidR="00B82D3C" w:rsidRPr="00A86CF5">
        <w:rPr>
          <w:rFonts w:cstheme="minorHAnsi"/>
          <w:sz w:val="24"/>
          <w:szCs w:val="24"/>
        </w:rPr>
        <w:t xml:space="preserve">(FLOP) </w:t>
      </w:r>
      <w:r w:rsidRPr="00A86CF5">
        <w:rPr>
          <w:rFonts w:cstheme="minorHAnsi"/>
          <w:sz w:val="24"/>
          <w:szCs w:val="24"/>
        </w:rPr>
        <w:t>w partnerstwie z Lubelskim Forum Organizacji Osób Niepełnosprawnych – Sejmik Wojewódzki</w:t>
      </w:r>
      <w:r w:rsidR="00B82D3C" w:rsidRPr="00A86CF5">
        <w:rPr>
          <w:rFonts w:cstheme="minorHAnsi"/>
          <w:sz w:val="24"/>
          <w:szCs w:val="24"/>
        </w:rPr>
        <w:t xml:space="preserve"> (LFOON)</w:t>
      </w:r>
      <w:r w:rsidR="007708E7" w:rsidRPr="00A86CF5">
        <w:rPr>
          <w:rFonts w:cstheme="minorHAnsi"/>
          <w:sz w:val="24"/>
          <w:szCs w:val="24"/>
        </w:rPr>
        <w:t>.</w:t>
      </w:r>
    </w:p>
    <w:p w14:paraId="15C082BE" w14:textId="77777777" w:rsidR="000E4D9E" w:rsidRPr="00A86CF5" w:rsidRDefault="000E4D9E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28DCCE27" w14:textId="7AFB4CDC" w:rsidR="006E4227" w:rsidRPr="00A86CF5" w:rsidRDefault="006E4227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§ 2</w:t>
      </w:r>
    </w:p>
    <w:p w14:paraId="6421AFC2" w14:textId="5801FED2" w:rsidR="00F0634D" w:rsidRPr="00A86CF5" w:rsidRDefault="00F0634D" w:rsidP="00A86CF5">
      <w:pPr>
        <w:pStyle w:val="Akapitzlist"/>
        <w:numPr>
          <w:ilvl w:val="0"/>
          <w:numId w:val="14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 xml:space="preserve">Partnerstwo jest płaszczyzną współpracy </w:t>
      </w:r>
      <w:r w:rsidR="004A37C3" w:rsidRPr="00A86CF5">
        <w:rPr>
          <w:rFonts w:asciiTheme="minorHAnsi" w:eastAsiaTheme="minorHAnsi" w:hAnsiTheme="minorHAnsi" w:cstheme="minorHAnsi"/>
          <w:lang w:eastAsia="zh-CN"/>
        </w:rPr>
        <w:t xml:space="preserve">międzysektorowej </w:t>
      </w:r>
      <w:r w:rsidRPr="00A86CF5">
        <w:rPr>
          <w:rFonts w:asciiTheme="minorHAnsi" w:eastAsiaTheme="minorHAnsi" w:hAnsiTheme="minorHAnsi" w:cstheme="minorHAnsi"/>
          <w:lang w:eastAsia="zh-CN"/>
        </w:rPr>
        <w:t>na rzecz zapewnienia dostępności osobom ze szczególnymi potrzebami w woj</w:t>
      </w:r>
      <w:r w:rsidR="00F71703" w:rsidRPr="00A86CF5">
        <w:rPr>
          <w:rFonts w:asciiTheme="minorHAnsi" w:eastAsiaTheme="minorHAnsi" w:hAnsiTheme="minorHAnsi" w:cstheme="minorHAnsi"/>
          <w:lang w:eastAsia="zh-CN"/>
        </w:rPr>
        <w:t>ewództwie</w:t>
      </w:r>
      <w:r w:rsidRPr="00A86CF5">
        <w:rPr>
          <w:rFonts w:asciiTheme="minorHAnsi" w:eastAsiaTheme="minorHAnsi" w:hAnsiTheme="minorHAnsi" w:cstheme="minorHAnsi"/>
          <w:lang w:eastAsia="zh-CN"/>
        </w:rPr>
        <w:t xml:space="preserve"> lubelskim.</w:t>
      </w:r>
    </w:p>
    <w:p w14:paraId="44224B3F" w14:textId="77777777" w:rsidR="005F38BD" w:rsidRPr="00A86CF5" w:rsidRDefault="006E4227" w:rsidP="00A86CF5">
      <w:pPr>
        <w:pStyle w:val="Akapitzlist"/>
        <w:numPr>
          <w:ilvl w:val="0"/>
          <w:numId w:val="14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Partnerstwo nie ma osobowości prawnej</w:t>
      </w:r>
      <w:r w:rsidR="005F38BD" w:rsidRPr="00A86CF5">
        <w:rPr>
          <w:rFonts w:asciiTheme="minorHAnsi" w:eastAsiaTheme="minorHAnsi" w:hAnsiTheme="minorHAnsi" w:cstheme="minorHAnsi"/>
          <w:lang w:eastAsia="zh-CN"/>
        </w:rPr>
        <w:t>.</w:t>
      </w:r>
    </w:p>
    <w:p w14:paraId="0A464049" w14:textId="1B9A0DD7" w:rsidR="006E4227" w:rsidRPr="00A86CF5" w:rsidRDefault="005F38BD" w:rsidP="00A86CF5">
      <w:pPr>
        <w:pStyle w:val="Akapitzlist"/>
        <w:numPr>
          <w:ilvl w:val="0"/>
          <w:numId w:val="14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 xml:space="preserve">Partnerstwo </w:t>
      </w:r>
      <w:r w:rsidR="006E4227" w:rsidRPr="00A86CF5">
        <w:rPr>
          <w:rFonts w:asciiTheme="minorHAnsi" w:eastAsiaTheme="minorHAnsi" w:hAnsiTheme="minorHAnsi" w:cstheme="minorHAnsi"/>
          <w:lang w:eastAsia="zh-CN"/>
        </w:rPr>
        <w:t>zostaje zawiązane na czas nieokreślony.</w:t>
      </w:r>
    </w:p>
    <w:p w14:paraId="268E1AD7" w14:textId="5371EBB1" w:rsidR="006E4227" w:rsidRPr="00A86CF5" w:rsidRDefault="00335549" w:rsidP="00A86CF5">
      <w:pPr>
        <w:pStyle w:val="Akapitzlist"/>
        <w:numPr>
          <w:ilvl w:val="0"/>
          <w:numId w:val="14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Partnerstwo posiada swój logotyp</w:t>
      </w:r>
      <w:r w:rsidR="00B840F1" w:rsidRPr="00A86CF5">
        <w:rPr>
          <w:rFonts w:asciiTheme="minorHAnsi" w:eastAsiaTheme="minorHAnsi" w:hAnsiTheme="minorHAnsi" w:cstheme="minorHAnsi"/>
          <w:lang w:eastAsia="zh-CN"/>
        </w:rPr>
        <w:t xml:space="preserve"> oraz</w:t>
      </w:r>
      <w:r w:rsidR="006E4227" w:rsidRPr="00A86CF5">
        <w:rPr>
          <w:rFonts w:asciiTheme="minorHAnsi" w:eastAsiaTheme="minorHAnsi" w:hAnsiTheme="minorHAnsi" w:cstheme="minorHAnsi"/>
          <w:lang w:eastAsia="zh-CN"/>
        </w:rPr>
        <w:t xml:space="preserve"> może używać skrótu „</w:t>
      </w:r>
      <w:proofErr w:type="spellStart"/>
      <w:r w:rsidR="006E4227" w:rsidRPr="00A86CF5">
        <w:rPr>
          <w:rFonts w:asciiTheme="minorHAnsi" w:eastAsiaTheme="minorHAnsi" w:hAnsiTheme="minorHAnsi" w:cstheme="minorHAnsi"/>
          <w:lang w:eastAsia="zh-CN"/>
        </w:rPr>
        <w:t>LPnRD</w:t>
      </w:r>
      <w:proofErr w:type="spellEnd"/>
      <w:r w:rsidR="006E4227" w:rsidRPr="00A86CF5">
        <w:rPr>
          <w:rFonts w:asciiTheme="minorHAnsi" w:eastAsiaTheme="minorHAnsi" w:hAnsiTheme="minorHAnsi" w:cstheme="minorHAnsi"/>
          <w:lang w:eastAsia="zh-CN"/>
        </w:rPr>
        <w:t>”.</w:t>
      </w:r>
    </w:p>
    <w:p w14:paraId="34A87842" w14:textId="25C80892" w:rsidR="006E4227" w:rsidRPr="00A86CF5" w:rsidRDefault="006E4227" w:rsidP="00A86CF5">
      <w:pPr>
        <w:pStyle w:val="Akapitzlist"/>
        <w:numPr>
          <w:ilvl w:val="0"/>
          <w:numId w:val="14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Na potrzeby Partnerstwa jest prowadzony portal www.liderzydostepnosci.pl.</w:t>
      </w:r>
    </w:p>
    <w:p w14:paraId="09BF0766" w14:textId="77777777" w:rsidR="00226006" w:rsidRPr="00A86CF5" w:rsidRDefault="00226006" w:rsidP="00A86CF5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0276CE1E" w14:textId="37BC5C90" w:rsidR="00226006" w:rsidRPr="00E82819" w:rsidRDefault="00B82D3C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>Sygnatariusze</w:t>
      </w:r>
      <w:r w:rsidR="00226006" w:rsidRPr="00E82819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="00F12CFE" w:rsidRPr="00E82819">
        <w:rPr>
          <w:rFonts w:asciiTheme="minorHAnsi" w:hAnsiTheme="minorHAnsi" w:cstheme="minorHAnsi"/>
          <w:b/>
          <w:color w:val="auto"/>
          <w:sz w:val="24"/>
          <w:szCs w:val="24"/>
        </w:rPr>
        <w:t>Partnerstwa</w:t>
      </w:r>
    </w:p>
    <w:p w14:paraId="22CE1437" w14:textId="09BB297F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§ </w:t>
      </w:r>
      <w:r w:rsidR="00801FE3" w:rsidRPr="00A86CF5">
        <w:rPr>
          <w:rFonts w:cstheme="minorHAnsi"/>
          <w:sz w:val="24"/>
          <w:szCs w:val="24"/>
        </w:rPr>
        <w:t>3</w:t>
      </w:r>
    </w:p>
    <w:p w14:paraId="52C4F5AB" w14:textId="26EE2F13" w:rsidR="00F12CFE" w:rsidRPr="00A86CF5" w:rsidRDefault="00D265C8" w:rsidP="00A86CF5">
      <w:pPr>
        <w:pStyle w:val="Akapitzlist"/>
        <w:numPr>
          <w:ilvl w:val="0"/>
          <w:numId w:val="1"/>
        </w:numPr>
        <w:tabs>
          <w:tab w:val="clear" w:pos="0"/>
          <w:tab w:val="num" w:pos="-360"/>
        </w:tabs>
        <w:autoSpaceDE w:val="0"/>
        <w:autoSpaceDN w:val="0"/>
        <w:adjustRightInd w:val="0"/>
        <w:spacing w:line="276" w:lineRule="auto"/>
        <w:ind w:left="360"/>
        <w:contextualSpacing w:val="0"/>
        <w:rPr>
          <w:rFonts w:asciiTheme="minorHAnsi" w:hAnsiTheme="minorHAnsi" w:cstheme="minorHAnsi"/>
          <w:bCs/>
        </w:rPr>
      </w:pPr>
      <w:r w:rsidRPr="00A86CF5">
        <w:rPr>
          <w:rFonts w:asciiTheme="minorHAnsi" w:hAnsiTheme="minorHAnsi" w:cstheme="minorHAnsi"/>
        </w:rPr>
        <w:t xml:space="preserve">Partnerstwo jest otwarte na </w:t>
      </w:r>
      <w:r w:rsidR="004827EB" w:rsidRPr="00A86CF5">
        <w:rPr>
          <w:rFonts w:asciiTheme="minorHAnsi" w:hAnsiTheme="minorHAnsi" w:cstheme="minorHAnsi"/>
        </w:rPr>
        <w:t>podmioty z woj</w:t>
      </w:r>
      <w:r w:rsidR="001D37A9" w:rsidRPr="00A86CF5">
        <w:rPr>
          <w:rFonts w:asciiTheme="minorHAnsi" w:hAnsiTheme="minorHAnsi" w:cstheme="minorHAnsi"/>
        </w:rPr>
        <w:t>ewództwa</w:t>
      </w:r>
      <w:r w:rsidR="004827EB" w:rsidRPr="00A86CF5">
        <w:rPr>
          <w:rFonts w:asciiTheme="minorHAnsi" w:hAnsiTheme="minorHAnsi" w:cstheme="minorHAnsi"/>
        </w:rPr>
        <w:t xml:space="preserve"> lubelskiego reprezentujące</w:t>
      </w:r>
      <w:r w:rsidR="00F12CFE" w:rsidRPr="00A86CF5">
        <w:rPr>
          <w:rFonts w:asciiTheme="minorHAnsi" w:hAnsiTheme="minorHAnsi" w:cstheme="minorHAnsi"/>
        </w:rPr>
        <w:t>: organizacj</w:t>
      </w:r>
      <w:r w:rsidR="004827EB" w:rsidRPr="00A86CF5">
        <w:rPr>
          <w:rFonts w:asciiTheme="minorHAnsi" w:hAnsiTheme="minorHAnsi" w:cstheme="minorHAnsi"/>
        </w:rPr>
        <w:t>e</w:t>
      </w:r>
      <w:r w:rsidR="00F12CFE" w:rsidRPr="00A86CF5">
        <w:rPr>
          <w:rFonts w:asciiTheme="minorHAnsi" w:hAnsiTheme="minorHAnsi" w:cstheme="minorHAnsi"/>
        </w:rPr>
        <w:t xml:space="preserve"> pozarządow</w:t>
      </w:r>
      <w:r w:rsidR="004827EB" w:rsidRPr="00A86CF5">
        <w:rPr>
          <w:rFonts w:asciiTheme="minorHAnsi" w:hAnsiTheme="minorHAnsi" w:cstheme="minorHAnsi"/>
        </w:rPr>
        <w:t>e</w:t>
      </w:r>
      <w:r w:rsidR="00F12CFE" w:rsidRPr="00A86CF5">
        <w:rPr>
          <w:rFonts w:asciiTheme="minorHAnsi" w:hAnsiTheme="minorHAnsi" w:cstheme="minorHAnsi"/>
        </w:rPr>
        <w:t xml:space="preserve">, </w:t>
      </w:r>
      <w:r w:rsidR="00B2794F" w:rsidRPr="00A86CF5">
        <w:rPr>
          <w:rFonts w:asciiTheme="minorHAnsi" w:hAnsiTheme="minorHAnsi" w:cstheme="minorHAnsi"/>
        </w:rPr>
        <w:t>administrację</w:t>
      </w:r>
      <w:r w:rsidR="00F12CFE" w:rsidRPr="00A86CF5">
        <w:rPr>
          <w:rFonts w:asciiTheme="minorHAnsi" w:hAnsiTheme="minorHAnsi" w:cstheme="minorHAnsi"/>
        </w:rPr>
        <w:t xml:space="preserve"> publiczn</w:t>
      </w:r>
      <w:r w:rsidR="00B2794F" w:rsidRPr="00A86CF5">
        <w:rPr>
          <w:rFonts w:asciiTheme="minorHAnsi" w:hAnsiTheme="minorHAnsi" w:cstheme="minorHAnsi"/>
        </w:rPr>
        <w:t>ą</w:t>
      </w:r>
      <w:r w:rsidR="00F12CFE" w:rsidRPr="00A86CF5">
        <w:rPr>
          <w:rFonts w:asciiTheme="minorHAnsi" w:hAnsiTheme="minorHAnsi" w:cstheme="minorHAnsi"/>
        </w:rPr>
        <w:t xml:space="preserve">, </w:t>
      </w:r>
      <w:r w:rsidR="00B2794F" w:rsidRPr="00A86CF5">
        <w:rPr>
          <w:rFonts w:asciiTheme="minorHAnsi" w:hAnsiTheme="minorHAnsi" w:cstheme="minorHAnsi"/>
        </w:rPr>
        <w:t xml:space="preserve">uczelnie, </w:t>
      </w:r>
      <w:r w:rsidR="00F12CFE" w:rsidRPr="00A86CF5">
        <w:rPr>
          <w:rFonts w:asciiTheme="minorHAnsi" w:hAnsiTheme="minorHAnsi" w:cstheme="minorHAnsi"/>
        </w:rPr>
        <w:t>przedsiębiorc</w:t>
      </w:r>
      <w:r w:rsidR="004827EB" w:rsidRPr="00A86CF5">
        <w:rPr>
          <w:rFonts w:asciiTheme="minorHAnsi" w:hAnsiTheme="minorHAnsi" w:cstheme="minorHAnsi"/>
        </w:rPr>
        <w:t>ów oraz środowisko osób z niepełnosprawnościami</w:t>
      </w:r>
      <w:r w:rsidR="00B2794F" w:rsidRPr="00A86CF5">
        <w:rPr>
          <w:rFonts w:asciiTheme="minorHAnsi" w:hAnsiTheme="minorHAnsi" w:cstheme="minorHAnsi"/>
        </w:rPr>
        <w:t xml:space="preserve"> i seniorów</w:t>
      </w:r>
      <w:r w:rsidR="0042762B" w:rsidRPr="00A86CF5">
        <w:rPr>
          <w:rFonts w:asciiTheme="minorHAnsi" w:hAnsiTheme="minorHAnsi" w:cstheme="minorHAnsi"/>
        </w:rPr>
        <w:t xml:space="preserve">, jak też inne </w:t>
      </w:r>
      <w:r w:rsidR="00E3301A" w:rsidRPr="00A86CF5">
        <w:rPr>
          <w:rFonts w:asciiTheme="minorHAnsi" w:hAnsiTheme="minorHAnsi" w:cstheme="minorHAnsi"/>
        </w:rPr>
        <w:t>podmioty</w:t>
      </w:r>
      <w:r w:rsidR="0042762B" w:rsidRPr="00A86CF5">
        <w:rPr>
          <w:rFonts w:asciiTheme="minorHAnsi" w:hAnsiTheme="minorHAnsi" w:cstheme="minorHAnsi"/>
        </w:rPr>
        <w:t xml:space="preserve"> zrzeszające osoby ze szczególnymi potrzebami lub działające na ich rzecz.</w:t>
      </w:r>
    </w:p>
    <w:p w14:paraId="108CADDC" w14:textId="5F6EBDF0" w:rsidR="00CF0488" w:rsidRPr="00A86CF5" w:rsidRDefault="00CB0D7D" w:rsidP="00A86CF5">
      <w:pPr>
        <w:pStyle w:val="Akapitzlist"/>
        <w:numPr>
          <w:ilvl w:val="0"/>
          <w:numId w:val="1"/>
        </w:numPr>
        <w:tabs>
          <w:tab w:val="clear" w:pos="0"/>
          <w:tab w:val="num" w:pos="-360"/>
        </w:tabs>
        <w:autoSpaceDE w:val="0"/>
        <w:autoSpaceDN w:val="0"/>
        <w:adjustRightInd w:val="0"/>
        <w:spacing w:line="276" w:lineRule="auto"/>
        <w:ind w:left="360"/>
        <w:contextualSpacing w:val="0"/>
        <w:rPr>
          <w:rFonts w:asciiTheme="minorHAnsi" w:hAnsiTheme="minorHAnsi" w:cstheme="minorHAnsi"/>
          <w:bCs/>
        </w:rPr>
      </w:pPr>
      <w:bookmarkStart w:id="0" w:name="_Hlk91074223"/>
      <w:r w:rsidRPr="00A86CF5">
        <w:rPr>
          <w:rFonts w:asciiTheme="minorHAnsi" w:hAnsiTheme="minorHAnsi" w:cstheme="minorHAnsi"/>
          <w:bCs/>
        </w:rPr>
        <w:t xml:space="preserve">Warunkiem przystąpienia do Partnerstwa jest </w:t>
      </w:r>
      <w:r w:rsidR="00130B09" w:rsidRPr="00A86CF5">
        <w:rPr>
          <w:rFonts w:asciiTheme="minorHAnsi" w:hAnsiTheme="minorHAnsi" w:cstheme="minorHAnsi"/>
          <w:bCs/>
        </w:rPr>
        <w:t xml:space="preserve">zaakceptowanie postanowień niniejszego Regulaminu oraz </w:t>
      </w:r>
      <w:r w:rsidR="008F23D0" w:rsidRPr="00A86CF5">
        <w:rPr>
          <w:rFonts w:asciiTheme="minorHAnsi" w:hAnsiTheme="minorHAnsi" w:cstheme="minorHAnsi"/>
          <w:bCs/>
        </w:rPr>
        <w:t xml:space="preserve">wypełnienie </w:t>
      </w:r>
      <w:r w:rsidR="00CB16C3" w:rsidRPr="00A86CF5">
        <w:rPr>
          <w:rFonts w:asciiTheme="minorHAnsi" w:hAnsiTheme="minorHAnsi" w:cstheme="minorHAnsi"/>
          <w:bCs/>
        </w:rPr>
        <w:t>formularza zgłoszeniowego online i</w:t>
      </w:r>
      <w:r w:rsidR="00067551" w:rsidRPr="00A86CF5">
        <w:rPr>
          <w:rFonts w:asciiTheme="minorHAnsi" w:hAnsiTheme="minorHAnsi" w:cstheme="minorHAnsi"/>
          <w:bCs/>
        </w:rPr>
        <w:t xml:space="preserve"> </w:t>
      </w:r>
      <w:r w:rsidRPr="00A86CF5">
        <w:rPr>
          <w:rFonts w:asciiTheme="minorHAnsi" w:hAnsiTheme="minorHAnsi" w:cstheme="minorHAnsi"/>
          <w:bCs/>
        </w:rPr>
        <w:t xml:space="preserve">podpisanie Deklaracji Ideowej. </w:t>
      </w:r>
    </w:p>
    <w:bookmarkEnd w:id="0"/>
    <w:p w14:paraId="11BF81B0" w14:textId="7DB33E66" w:rsidR="00D265C8" w:rsidRPr="00A86CF5" w:rsidRDefault="00226006" w:rsidP="00A86CF5">
      <w:pPr>
        <w:pStyle w:val="Akapitzlist"/>
        <w:numPr>
          <w:ilvl w:val="0"/>
          <w:numId w:val="1"/>
        </w:numPr>
        <w:tabs>
          <w:tab w:val="clear" w:pos="0"/>
          <w:tab w:val="num" w:pos="-360"/>
        </w:tabs>
        <w:autoSpaceDE w:val="0"/>
        <w:autoSpaceDN w:val="0"/>
        <w:adjustRightInd w:val="0"/>
        <w:spacing w:line="276" w:lineRule="auto"/>
        <w:ind w:left="360"/>
        <w:contextualSpacing w:val="0"/>
        <w:rPr>
          <w:rFonts w:asciiTheme="minorHAnsi" w:hAnsiTheme="minorHAnsi" w:cstheme="minorHAnsi"/>
          <w:bCs/>
        </w:rPr>
      </w:pPr>
      <w:r w:rsidRPr="00A86CF5">
        <w:rPr>
          <w:rFonts w:asciiTheme="minorHAnsi" w:hAnsiTheme="minorHAnsi" w:cstheme="minorHAnsi"/>
          <w:bCs/>
          <w:lang w:eastAsia="zh-CN"/>
        </w:rPr>
        <w:t xml:space="preserve">Członkostwo w </w:t>
      </w:r>
      <w:r w:rsidR="00067551" w:rsidRPr="00A86CF5">
        <w:rPr>
          <w:rFonts w:asciiTheme="minorHAnsi" w:hAnsiTheme="minorHAnsi" w:cstheme="minorHAnsi"/>
          <w:bCs/>
          <w:lang w:eastAsia="zh-CN"/>
        </w:rPr>
        <w:t>Partnerstwie</w:t>
      </w:r>
      <w:r w:rsidRPr="00A86CF5">
        <w:rPr>
          <w:rFonts w:asciiTheme="minorHAnsi" w:hAnsiTheme="minorHAnsi" w:cstheme="minorHAnsi"/>
          <w:bCs/>
          <w:lang w:eastAsia="zh-CN"/>
        </w:rPr>
        <w:t xml:space="preserve"> wygasa w przypadku złożenia </w:t>
      </w:r>
      <w:r w:rsidR="00017060" w:rsidRPr="00A86CF5">
        <w:rPr>
          <w:rFonts w:asciiTheme="minorHAnsi" w:hAnsiTheme="minorHAnsi" w:cstheme="minorHAnsi"/>
          <w:bCs/>
          <w:lang w:eastAsia="zh-CN"/>
        </w:rPr>
        <w:t xml:space="preserve">przez Sygnatariusza </w:t>
      </w:r>
      <w:r w:rsidRPr="00A86CF5">
        <w:rPr>
          <w:rFonts w:asciiTheme="minorHAnsi" w:hAnsiTheme="minorHAnsi" w:cstheme="minorHAnsi"/>
          <w:bCs/>
          <w:lang w:eastAsia="zh-CN"/>
        </w:rPr>
        <w:t>pisemne</w:t>
      </w:r>
      <w:r w:rsidR="00D7646E" w:rsidRPr="00A86CF5">
        <w:rPr>
          <w:rFonts w:asciiTheme="minorHAnsi" w:hAnsiTheme="minorHAnsi" w:cstheme="minorHAnsi"/>
          <w:bCs/>
          <w:lang w:eastAsia="zh-CN"/>
        </w:rPr>
        <w:t>go oświadczenia o</w:t>
      </w:r>
      <w:r w:rsidRPr="00A86CF5">
        <w:rPr>
          <w:rFonts w:asciiTheme="minorHAnsi" w:hAnsiTheme="minorHAnsi" w:cstheme="minorHAnsi"/>
          <w:bCs/>
          <w:lang w:eastAsia="zh-CN"/>
        </w:rPr>
        <w:t xml:space="preserve"> rezygnacji.</w:t>
      </w:r>
      <w:r w:rsidRPr="00A86CF5">
        <w:rPr>
          <w:rFonts w:asciiTheme="minorHAnsi" w:hAnsiTheme="minorHAnsi" w:cstheme="minorHAnsi"/>
          <w:lang w:eastAsia="zh-CN"/>
        </w:rPr>
        <w:t xml:space="preserve"> </w:t>
      </w:r>
    </w:p>
    <w:p w14:paraId="5EAA5F4C" w14:textId="6BF2EEC0" w:rsidR="00D265C8" w:rsidRPr="00A86CF5" w:rsidRDefault="00D265C8" w:rsidP="00A86CF5">
      <w:pPr>
        <w:pStyle w:val="Akapitzlist"/>
        <w:numPr>
          <w:ilvl w:val="0"/>
          <w:numId w:val="1"/>
        </w:numPr>
        <w:tabs>
          <w:tab w:val="clear" w:pos="0"/>
          <w:tab w:val="num" w:pos="-360"/>
        </w:tabs>
        <w:autoSpaceDE w:val="0"/>
        <w:autoSpaceDN w:val="0"/>
        <w:adjustRightInd w:val="0"/>
        <w:spacing w:line="276" w:lineRule="auto"/>
        <w:ind w:left="360"/>
        <w:contextualSpacing w:val="0"/>
        <w:rPr>
          <w:rFonts w:asciiTheme="minorHAnsi" w:hAnsiTheme="minorHAnsi" w:cstheme="minorHAnsi"/>
          <w:bCs/>
        </w:rPr>
      </w:pPr>
      <w:r w:rsidRPr="00A86CF5">
        <w:rPr>
          <w:rFonts w:asciiTheme="minorHAnsi" w:hAnsiTheme="minorHAnsi" w:cstheme="minorHAnsi"/>
          <w:bCs/>
        </w:rPr>
        <w:t>Członkostwo w Partnerstwie nie pociąga za sobą żadnych zobowiązań finansowych.</w:t>
      </w:r>
    </w:p>
    <w:p w14:paraId="755BF266" w14:textId="3C956E15" w:rsidR="00A86CF5" w:rsidRDefault="00A86CF5" w:rsidP="00A86CF5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4BACF47E" w14:textId="452C6FF2" w:rsidR="00A86CF5" w:rsidRDefault="00A86CF5" w:rsidP="00A86CF5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54CF7F83" w14:textId="77777777" w:rsidR="00A86CF5" w:rsidRPr="00A86CF5" w:rsidRDefault="00A86CF5" w:rsidP="00A86CF5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6AD7DCDB" w14:textId="6D475C00" w:rsidR="00226006" w:rsidRPr="00E82819" w:rsidRDefault="00C41DD4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 xml:space="preserve">Cele </w:t>
      </w:r>
      <w:r w:rsidR="0004214C" w:rsidRPr="00E82819">
        <w:rPr>
          <w:rFonts w:asciiTheme="minorHAnsi" w:hAnsiTheme="minorHAnsi" w:cstheme="minorHAnsi"/>
          <w:b/>
          <w:color w:val="auto"/>
          <w:sz w:val="24"/>
          <w:szCs w:val="24"/>
        </w:rPr>
        <w:t xml:space="preserve">i zadania </w:t>
      </w:r>
      <w:r w:rsidR="00F12CFE" w:rsidRPr="00E82819">
        <w:rPr>
          <w:rFonts w:asciiTheme="minorHAnsi" w:hAnsiTheme="minorHAnsi" w:cstheme="minorHAnsi"/>
          <w:b/>
          <w:color w:val="auto"/>
          <w:sz w:val="24"/>
          <w:szCs w:val="24"/>
        </w:rPr>
        <w:t>Partnerstw</w:t>
      </w:r>
      <w:r w:rsidR="0004214C" w:rsidRPr="00E82819">
        <w:rPr>
          <w:rFonts w:asciiTheme="minorHAnsi" w:hAnsiTheme="minorHAnsi" w:cstheme="minorHAnsi"/>
          <w:b/>
          <w:color w:val="auto"/>
          <w:sz w:val="24"/>
          <w:szCs w:val="24"/>
        </w:rPr>
        <w:t>a</w:t>
      </w:r>
    </w:p>
    <w:p w14:paraId="76409D77" w14:textId="1329DE45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§ 4</w:t>
      </w:r>
    </w:p>
    <w:p w14:paraId="2692D2CB" w14:textId="2996C2A4" w:rsidR="00C41DD4" w:rsidRPr="00A86CF5" w:rsidRDefault="00C41DD4" w:rsidP="00A86CF5">
      <w:pPr>
        <w:pStyle w:val="Akapitzlist"/>
        <w:numPr>
          <w:ilvl w:val="0"/>
          <w:numId w:val="15"/>
        </w:numPr>
        <w:shd w:val="clear" w:color="auto" w:fill="FFFFFF"/>
        <w:suppressAutoHyphens/>
        <w:spacing w:line="276" w:lineRule="auto"/>
        <w:ind w:hanging="357"/>
        <w:contextualSpacing w:val="0"/>
        <w:rPr>
          <w:rFonts w:asciiTheme="minorHAnsi" w:hAnsiTheme="minorHAnsi" w:cstheme="minorHAnsi"/>
          <w:bCs/>
          <w:lang w:eastAsia="zh-CN"/>
        </w:rPr>
      </w:pPr>
      <w:r w:rsidRPr="00A86CF5">
        <w:rPr>
          <w:rFonts w:asciiTheme="minorHAnsi" w:hAnsiTheme="minorHAnsi" w:cstheme="minorHAnsi"/>
          <w:bCs/>
          <w:lang w:eastAsia="zh-CN"/>
        </w:rPr>
        <w:t xml:space="preserve">Partnerstwo stawia sobie za </w:t>
      </w:r>
      <w:r w:rsidR="00750F85" w:rsidRPr="00A86CF5">
        <w:rPr>
          <w:rFonts w:asciiTheme="minorHAnsi" w:hAnsiTheme="minorHAnsi" w:cstheme="minorHAnsi"/>
          <w:bCs/>
          <w:lang w:eastAsia="zh-CN"/>
        </w:rPr>
        <w:t xml:space="preserve">główny </w:t>
      </w:r>
      <w:r w:rsidRPr="00A86CF5">
        <w:rPr>
          <w:rFonts w:asciiTheme="minorHAnsi" w:hAnsiTheme="minorHAnsi" w:cstheme="minorHAnsi"/>
          <w:bCs/>
          <w:lang w:eastAsia="zh-CN"/>
        </w:rPr>
        <w:t xml:space="preserve">cel </w:t>
      </w:r>
      <w:r w:rsidR="00F71703" w:rsidRPr="00A86CF5">
        <w:rPr>
          <w:rFonts w:asciiTheme="minorHAnsi" w:hAnsiTheme="minorHAnsi" w:cstheme="minorHAnsi"/>
          <w:bCs/>
          <w:lang w:eastAsia="zh-CN"/>
        </w:rPr>
        <w:t xml:space="preserve">wypracowanie i wdrożenie w województwie lubelskim programu współpracy międzysektorowej na rzecz stosowania zasad dostępności </w:t>
      </w:r>
      <w:r w:rsidR="0004214C" w:rsidRPr="00A86CF5">
        <w:rPr>
          <w:rFonts w:asciiTheme="minorHAnsi" w:hAnsiTheme="minorHAnsi" w:cstheme="minorHAnsi"/>
          <w:bCs/>
          <w:lang w:eastAsia="zh-CN"/>
        </w:rPr>
        <w:t>(</w:t>
      </w:r>
      <w:r w:rsidRPr="00A86CF5">
        <w:rPr>
          <w:rFonts w:asciiTheme="minorHAnsi" w:hAnsiTheme="minorHAnsi" w:cstheme="minorHAnsi"/>
          <w:bCs/>
          <w:lang w:eastAsia="zh-CN"/>
        </w:rPr>
        <w:t>architektonicznej</w:t>
      </w:r>
      <w:r w:rsidR="00491E90" w:rsidRPr="00A86CF5">
        <w:rPr>
          <w:rFonts w:asciiTheme="minorHAnsi" w:hAnsiTheme="minorHAnsi" w:cstheme="minorHAnsi"/>
          <w:bCs/>
          <w:lang w:eastAsia="zh-CN"/>
        </w:rPr>
        <w:t>, cyfrowej</w:t>
      </w:r>
      <w:r w:rsidRPr="00A86CF5">
        <w:rPr>
          <w:rFonts w:asciiTheme="minorHAnsi" w:hAnsiTheme="minorHAnsi" w:cstheme="minorHAnsi"/>
          <w:bCs/>
          <w:lang w:eastAsia="zh-CN"/>
        </w:rPr>
        <w:t xml:space="preserve"> i </w:t>
      </w:r>
      <w:r w:rsidR="00750F85" w:rsidRPr="00A86CF5">
        <w:rPr>
          <w:rFonts w:asciiTheme="minorHAnsi" w:hAnsiTheme="minorHAnsi" w:cstheme="minorHAnsi"/>
          <w:bCs/>
          <w:lang w:eastAsia="zh-CN"/>
        </w:rPr>
        <w:t>informacyjno-</w:t>
      </w:r>
      <w:r w:rsidRPr="00A86CF5">
        <w:rPr>
          <w:rFonts w:asciiTheme="minorHAnsi" w:hAnsiTheme="minorHAnsi" w:cstheme="minorHAnsi"/>
          <w:bCs/>
          <w:lang w:eastAsia="zh-CN"/>
        </w:rPr>
        <w:t>komunikacyjnej).</w:t>
      </w:r>
    </w:p>
    <w:p w14:paraId="787633E9" w14:textId="2EB037CD" w:rsidR="00750F85" w:rsidRPr="00A86CF5" w:rsidRDefault="00226006" w:rsidP="00A86CF5">
      <w:pPr>
        <w:pStyle w:val="Akapitzlist"/>
        <w:numPr>
          <w:ilvl w:val="0"/>
          <w:numId w:val="15"/>
        </w:numPr>
        <w:shd w:val="clear" w:color="auto" w:fill="FFFFFF"/>
        <w:suppressAutoHyphens/>
        <w:spacing w:line="276" w:lineRule="auto"/>
        <w:ind w:hanging="357"/>
        <w:contextualSpacing w:val="0"/>
        <w:rPr>
          <w:rFonts w:asciiTheme="minorHAnsi" w:hAnsiTheme="minorHAnsi" w:cstheme="minorHAnsi"/>
          <w:bCs/>
          <w:lang w:eastAsia="zh-CN"/>
        </w:rPr>
      </w:pPr>
      <w:r w:rsidRPr="00A86CF5">
        <w:rPr>
          <w:rFonts w:asciiTheme="minorHAnsi" w:hAnsiTheme="minorHAnsi" w:cstheme="minorHAnsi"/>
          <w:bCs/>
          <w:lang w:eastAsia="zh-CN"/>
        </w:rPr>
        <w:t xml:space="preserve">Do zadań </w:t>
      </w:r>
      <w:r w:rsidR="00F12CFE" w:rsidRPr="00A86CF5">
        <w:rPr>
          <w:rFonts w:asciiTheme="minorHAnsi" w:hAnsiTheme="minorHAnsi" w:cstheme="minorHAnsi"/>
          <w:bCs/>
          <w:lang w:eastAsia="zh-CN"/>
        </w:rPr>
        <w:t>Partne</w:t>
      </w:r>
      <w:r w:rsidR="00750F85" w:rsidRPr="00A86CF5">
        <w:rPr>
          <w:rFonts w:asciiTheme="minorHAnsi" w:hAnsiTheme="minorHAnsi" w:cstheme="minorHAnsi"/>
          <w:lang w:eastAsia="zh-CN"/>
        </w:rPr>
        <w:t>rstw</w:t>
      </w:r>
      <w:r w:rsidR="001929EF" w:rsidRPr="00A86CF5">
        <w:rPr>
          <w:rFonts w:asciiTheme="minorHAnsi" w:hAnsiTheme="minorHAnsi" w:cstheme="minorHAnsi"/>
          <w:lang w:eastAsia="zh-CN"/>
        </w:rPr>
        <w:t>a</w:t>
      </w:r>
      <w:r w:rsidR="00750F85" w:rsidRPr="00A86CF5">
        <w:rPr>
          <w:rFonts w:asciiTheme="minorHAnsi" w:hAnsiTheme="minorHAnsi" w:cstheme="minorHAnsi"/>
          <w:lang w:eastAsia="zh-CN"/>
        </w:rPr>
        <w:t xml:space="preserve"> należ</w:t>
      </w:r>
      <w:r w:rsidR="001929EF" w:rsidRPr="00A86CF5">
        <w:rPr>
          <w:rFonts w:asciiTheme="minorHAnsi" w:hAnsiTheme="minorHAnsi" w:cstheme="minorHAnsi"/>
          <w:lang w:eastAsia="zh-CN"/>
        </w:rPr>
        <w:t>y</w:t>
      </w:r>
      <w:r w:rsidR="00750F85" w:rsidRPr="00A86CF5">
        <w:rPr>
          <w:rFonts w:asciiTheme="minorHAnsi" w:hAnsiTheme="minorHAnsi" w:cstheme="minorHAnsi"/>
          <w:lang w:eastAsia="zh-CN"/>
        </w:rPr>
        <w:t xml:space="preserve"> w szczególności:</w:t>
      </w:r>
    </w:p>
    <w:p w14:paraId="15C29EFE" w14:textId="77777777" w:rsidR="00B840F1" w:rsidRPr="00A86CF5" w:rsidRDefault="00B840F1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wyrażanie opinii i zajmowanie stanowisk w zakresie horyzontalnego włączenia dostępności  do wszystkich polityk publicznych,</w:t>
      </w:r>
    </w:p>
    <w:p w14:paraId="7A956A32" w14:textId="16639236" w:rsidR="00B840F1" w:rsidRPr="00A86CF5" w:rsidRDefault="00B840F1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prowadzenie działań animacyjno-sieciujących na rzecz dostępności,</w:t>
      </w:r>
    </w:p>
    <w:p w14:paraId="1CB0D463" w14:textId="7C18AFD3" w:rsidR="00713C0C" w:rsidRPr="00A86CF5" w:rsidRDefault="00B840F1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zwiększenie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 xml:space="preserve"> świadomości społecznej </w:t>
      </w:r>
      <w:r w:rsidRPr="00A86CF5">
        <w:rPr>
          <w:rFonts w:asciiTheme="minorHAnsi" w:eastAsiaTheme="minorHAnsi" w:hAnsiTheme="minorHAnsi" w:cstheme="minorHAnsi"/>
          <w:lang w:eastAsia="zh-CN"/>
        </w:rPr>
        <w:t>w zakresie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 xml:space="preserve"> zapewniania dostępności osobom ze szczególnymi potrzebami</w:t>
      </w:r>
      <w:r w:rsidR="0042762B" w:rsidRPr="00A86CF5">
        <w:rPr>
          <w:rFonts w:asciiTheme="minorHAnsi" w:eastAsiaTheme="minorHAnsi" w:hAnsiTheme="minorHAnsi" w:cstheme="minorHAnsi"/>
          <w:lang w:eastAsia="zh-CN"/>
        </w:rPr>
        <w:t>,</w:t>
      </w:r>
      <w:r w:rsidR="00ED3672" w:rsidRPr="00A86CF5">
        <w:rPr>
          <w:rFonts w:asciiTheme="minorHAnsi" w:hAnsiTheme="minorHAnsi" w:cstheme="minorHAnsi"/>
        </w:rPr>
        <w:t xml:space="preserve"> </w:t>
      </w:r>
      <w:r w:rsidR="00ED3672" w:rsidRPr="00A86CF5">
        <w:rPr>
          <w:rFonts w:asciiTheme="minorHAnsi" w:eastAsiaTheme="minorHAnsi" w:hAnsiTheme="minorHAnsi" w:cstheme="minorHAnsi"/>
          <w:lang w:eastAsia="zh-CN"/>
        </w:rPr>
        <w:t>w tym os</w:t>
      </w:r>
      <w:r w:rsidR="00491E90" w:rsidRPr="00A86CF5">
        <w:rPr>
          <w:rFonts w:asciiTheme="minorHAnsi" w:eastAsiaTheme="minorHAnsi" w:hAnsiTheme="minorHAnsi" w:cstheme="minorHAnsi"/>
          <w:lang w:eastAsia="zh-CN"/>
        </w:rPr>
        <w:t>obom</w:t>
      </w:r>
      <w:r w:rsidR="00ED3672" w:rsidRPr="00A86CF5">
        <w:rPr>
          <w:rFonts w:asciiTheme="minorHAnsi" w:eastAsiaTheme="minorHAnsi" w:hAnsiTheme="minorHAnsi" w:cstheme="minorHAnsi"/>
          <w:lang w:eastAsia="zh-CN"/>
        </w:rPr>
        <w:t xml:space="preserve"> z niepełnosprawnościami i </w:t>
      </w:r>
      <w:r w:rsidR="00491E90" w:rsidRPr="00A86CF5">
        <w:rPr>
          <w:rFonts w:asciiTheme="minorHAnsi" w:eastAsiaTheme="minorHAnsi" w:hAnsiTheme="minorHAnsi" w:cstheme="minorHAnsi"/>
          <w:lang w:eastAsia="zh-CN"/>
        </w:rPr>
        <w:t>seniorom</w:t>
      </w:r>
      <w:r w:rsidR="00ED3672" w:rsidRPr="00A86CF5">
        <w:rPr>
          <w:rFonts w:asciiTheme="minorHAnsi" w:eastAsiaTheme="minorHAnsi" w:hAnsiTheme="minorHAnsi" w:cstheme="minorHAnsi"/>
          <w:lang w:eastAsia="zh-CN"/>
        </w:rPr>
        <w:t>,</w:t>
      </w:r>
    </w:p>
    <w:p w14:paraId="0CBCE790" w14:textId="657200C0" w:rsidR="004827EB" w:rsidRPr="00A86CF5" w:rsidRDefault="004827EB" w:rsidP="00A86CF5">
      <w:pPr>
        <w:pStyle w:val="Akapitzlist"/>
        <w:numPr>
          <w:ilvl w:val="0"/>
          <w:numId w:val="2"/>
        </w:numPr>
        <w:spacing w:line="276" w:lineRule="auto"/>
        <w:ind w:hanging="357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wymian</w:t>
      </w:r>
      <w:r w:rsidR="00801FE3" w:rsidRPr="00A86CF5">
        <w:rPr>
          <w:rFonts w:asciiTheme="minorHAnsi" w:eastAsiaTheme="minorHAnsi" w:hAnsiTheme="minorHAnsi" w:cstheme="minorHAnsi"/>
          <w:lang w:eastAsia="zh-CN"/>
        </w:rPr>
        <w:t>a</w:t>
      </w:r>
      <w:r w:rsidR="00B840F1" w:rsidRPr="00A86CF5">
        <w:rPr>
          <w:rFonts w:asciiTheme="minorHAnsi" w:eastAsiaTheme="minorHAnsi" w:hAnsiTheme="minorHAnsi" w:cstheme="minorHAnsi"/>
          <w:lang w:eastAsia="zh-CN"/>
        </w:rPr>
        <w:t xml:space="preserve"> </w:t>
      </w:r>
      <w:r w:rsidR="00591AEA" w:rsidRPr="00A86CF5">
        <w:rPr>
          <w:rFonts w:asciiTheme="minorHAnsi" w:eastAsiaTheme="minorHAnsi" w:hAnsiTheme="minorHAnsi" w:cstheme="minorHAnsi"/>
          <w:lang w:eastAsia="zh-CN"/>
        </w:rPr>
        <w:t xml:space="preserve">informacji, </w:t>
      </w:r>
      <w:r w:rsidRPr="00A86CF5">
        <w:rPr>
          <w:rFonts w:asciiTheme="minorHAnsi" w:eastAsiaTheme="minorHAnsi" w:hAnsiTheme="minorHAnsi" w:cstheme="minorHAnsi"/>
          <w:lang w:eastAsia="zh-CN"/>
        </w:rPr>
        <w:t>doświadczeń i dobrych praktyk</w:t>
      </w:r>
      <w:r w:rsidR="00B840F1" w:rsidRPr="00A86CF5">
        <w:rPr>
          <w:rFonts w:asciiTheme="minorHAnsi" w:eastAsiaTheme="minorHAnsi" w:hAnsiTheme="minorHAnsi" w:cstheme="minorHAnsi"/>
          <w:lang w:eastAsia="zh-CN"/>
        </w:rPr>
        <w:t xml:space="preserve"> na temat stosowania dostępności</w:t>
      </w:r>
      <w:r w:rsidRPr="00A86CF5">
        <w:rPr>
          <w:rFonts w:asciiTheme="minorHAnsi" w:eastAsiaTheme="minorHAnsi" w:hAnsiTheme="minorHAnsi" w:cstheme="minorHAnsi"/>
          <w:lang w:eastAsia="zh-CN"/>
        </w:rPr>
        <w:t>,</w:t>
      </w:r>
    </w:p>
    <w:p w14:paraId="789C3F5C" w14:textId="44EE530F" w:rsidR="0004214C" w:rsidRPr="00A86CF5" w:rsidRDefault="0004214C" w:rsidP="00A86CF5">
      <w:pPr>
        <w:pStyle w:val="Akapitzlist"/>
        <w:numPr>
          <w:ilvl w:val="0"/>
          <w:numId w:val="2"/>
        </w:numPr>
        <w:spacing w:line="276" w:lineRule="auto"/>
        <w:ind w:hanging="357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wypracowywani</w:t>
      </w:r>
      <w:r w:rsidR="00591AEA" w:rsidRPr="00A86CF5">
        <w:rPr>
          <w:rFonts w:asciiTheme="minorHAnsi" w:eastAsiaTheme="minorHAnsi" w:hAnsiTheme="minorHAnsi" w:cstheme="minorHAnsi"/>
          <w:lang w:eastAsia="zh-CN"/>
        </w:rPr>
        <w:t>e</w:t>
      </w:r>
      <w:r w:rsidRPr="00A86CF5">
        <w:rPr>
          <w:rFonts w:asciiTheme="minorHAnsi" w:eastAsiaTheme="minorHAnsi" w:hAnsiTheme="minorHAnsi" w:cstheme="minorHAnsi"/>
          <w:lang w:eastAsia="zh-CN"/>
        </w:rPr>
        <w:t xml:space="preserve"> wspólnych stanowisk w sprawach</w:t>
      </w:r>
      <w:r w:rsidR="00591AEA" w:rsidRPr="00A86CF5">
        <w:rPr>
          <w:rFonts w:asciiTheme="minorHAnsi" w:eastAsiaTheme="minorHAnsi" w:hAnsiTheme="minorHAnsi" w:cstheme="minorHAnsi"/>
          <w:lang w:eastAsia="zh-CN"/>
        </w:rPr>
        <w:t xml:space="preserve"> związanych z wdrażaniem </w:t>
      </w:r>
      <w:r w:rsidR="00B840F1" w:rsidRPr="00A86CF5">
        <w:rPr>
          <w:rFonts w:asciiTheme="minorHAnsi" w:eastAsiaTheme="minorHAnsi" w:hAnsiTheme="minorHAnsi" w:cstheme="minorHAnsi"/>
          <w:lang w:eastAsia="zh-CN"/>
        </w:rPr>
        <w:t xml:space="preserve">zasad </w:t>
      </w:r>
      <w:r w:rsidR="00591AEA" w:rsidRPr="00A86CF5">
        <w:rPr>
          <w:rFonts w:asciiTheme="minorHAnsi" w:eastAsiaTheme="minorHAnsi" w:hAnsiTheme="minorHAnsi" w:cstheme="minorHAnsi"/>
          <w:lang w:eastAsia="zh-CN"/>
        </w:rPr>
        <w:t>dostępności,</w:t>
      </w:r>
    </w:p>
    <w:p w14:paraId="026E93E3" w14:textId="5674F21B" w:rsidR="00502645" w:rsidRPr="00A86CF5" w:rsidRDefault="00791E20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>udział w</w:t>
      </w:r>
      <w:r w:rsidR="00502645" w:rsidRPr="00A86CF5">
        <w:rPr>
          <w:rFonts w:asciiTheme="minorHAnsi" w:eastAsiaTheme="minorHAnsi" w:hAnsiTheme="minorHAnsi" w:cstheme="minorHAnsi"/>
          <w:lang w:eastAsia="zh-CN"/>
        </w:rPr>
        <w:t xml:space="preserve"> kampani</w:t>
      </w:r>
      <w:r w:rsidRPr="00A86CF5">
        <w:rPr>
          <w:rFonts w:asciiTheme="minorHAnsi" w:eastAsiaTheme="minorHAnsi" w:hAnsiTheme="minorHAnsi" w:cstheme="minorHAnsi"/>
          <w:lang w:eastAsia="zh-CN"/>
        </w:rPr>
        <w:t>ach</w:t>
      </w:r>
      <w:r w:rsidR="00502645" w:rsidRPr="00A86CF5">
        <w:rPr>
          <w:rFonts w:asciiTheme="minorHAnsi" w:eastAsiaTheme="minorHAnsi" w:hAnsiTheme="minorHAnsi" w:cstheme="minorHAnsi"/>
          <w:lang w:eastAsia="zh-CN"/>
        </w:rPr>
        <w:t xml:space="preserve"> społecznych </w:t>
      </w:r>
      <w:r w:rsidR="00801FE3" w:rsidRPr="00A86CF5">
        <w:rPr>
          <w:rFonts w:asciiTheme="minorHAnsi" w:eastAsiaTheme="minorHAnsi" w:hAnsiTheme="minorHAnsi" w:cstheme="minorHAnsi"/>
          <w:lang w:eastAsia="zh-CN"/>
        </w:rPr>
        <w:t xml:space="preserve">i innych inicjatywach </w:t>
      </w:r>
      <w:r w:rsidR="00502645" w:rsidRPr="00A86CF5">
        <w:rPr>
          <w:rFonts w:asciiTheme="minorHAnsi" w:eastAsiaTheme="minorHAnsi" w:hAnsiTheme="minorHAnsi" w:cstheme="minorHAnsi"/>
          <w:lang w:eastAsia="zh-CN"/>
        </w:rPr>
        <w:t>na rzecz zapewnienia dostępności osobom ze szczególnymi potrzebami,</w:t>
      </w:r>
    </w:p>
    <w:p w14:paraId="2D4DE414" w14:textId="7C48B767" w:rsidR="00791E20" w:rsidRPr="00A86CF5" w:rsidRDefault="00791E20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 xml:space="preserve">wspieranie procesu certyfikacji </w:t>
      </w:r>
      <w:r w:rsidR="002A5E65" w:rsidRPr="00A86CF5">
        <w:rPr>
          <w:rFonts w:asciiTheme="minorHAnsi" w:eastAsiaTheme="minorHAnsi" w:hAnsiTheme="minorHAnsi" w:cstheme="minorHAnsi"/>
          <w:lang w:eastAsia="zh-CN"/>
        </w:rPr>
        <w:t xml:space="preserve">podmiotów w zakresie </w:t>
      </w:r>
      <w:r w:rsidRPr="00A86CF5">
        <w:rPr>
          <w:rFonts w:asciiTheme="minorHAnsi" w:eastAsiaTheme="minorHAnsi" w:hAnsiTheme="minorHAnsi" w:cstheme="minorHAnsi"/>
          <w:lang w:eastAsia="zh-CN"/>
        </w:rPr>
        <w:t>dostępności: architektonicznej, cyfrowej i informacyjno-komunikacyjnej.</w:t>
      </w:r>
    </w:p>
    <w:p w14:paraId="0D225F44" w14:textId="2383B646" w:rsidR="00713C0C" w:rsidRPr="00A86CF5" w:rsidRDefault="00801FE3" w:rsidP="00A86CF5">
      <w:pPr>
        <w:pStyle w:val="Akapitzlist"/>
        <w:numPr>
          <w:ilvl w:val="0"/>
          <w:numId w:val="2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 xml:space="preserve">dążenie do </w:t>
      </w:r>
      <w:r w:rsidR="0017535E" w:rsidRPr="00A86CF5">
        <w:rPr>
          <w:rFonts w:asciiTheme="minorHAnsi" w:eastAsiaTheme="minorHAnsi" w:hAnsiTheme="minorHAnsi" w:cstheme="minorHAnsi"/>
          <w:lang w:eastAsia="zh-CN"/>
        </w:rPr>
        <w:t>wypracowani</w:t>
      </w:r>
      <w:r w:rsidR="00491E90" w:rsidRPr="00A86CF5">
        <w:rPr>
          <w:rFonts w:asciiTheme="minorHAnsi" w:eastAsiaTheme="minorHAnsi" w:hAnsiTheme="minorHAnsi" w:cstheme="minorHAnsi"/>
          <w:lang w:eastAsia="zh-CN"/>
        </w:rPr>
        <w:t>a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 xml:space="preserve"> standar</w:t>
      </w:r>
      <w:r w:rsidR="0017535E" w:rsidRPr="00A86CF5">
        <w:rPr>
          <w:rFonts w:asciiTheme="minorHAnsi" w:eastAsiaTheme="minorHAnsi" w:hAnsiTheme="minorHAnsi" w:cstheme="minorHAnsi"/>
          <w:lang w:eastAsia="zh-CN"/>
        </w:rPr>
        <w:t>dów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 xml:space="preserve"> działań organizacji pozarządowych w zakresie zapewnienia dostępności osobom ze szczególnymi potrzebami, które</w:t>
      </w:r>
      <w:r w:rsidRPr="00A86CF5">
        <w:rPr>
          <w:rFonts w:asciiTheme="minorHAnsi" w:eastAsiaTheme="minorHAnsi" w:hAnsiTheme="minorHAnsi" w:cstheme="minorHAnsi"/>
          <w:lang w:eastAsia="zh-CN"/>
        </w:rPr>
        <w:t xml:space="preserve"> będą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 xml:space="preserve"> </w:t>
      </w:r>
      <w:r w:rsidRPr="00A86CF5">
        <w:rPr>
          <w:rFonts w:asciiTheme="minorHAnsi" w:eastAsiaTheme="minorHAnsi" w:hAnsiTheme="minorHAnsi" w:cstheme="minorHAnsi"/>
          <w:lang w:eastAsia="zh-CN"/>
        </w:rPr>
        <w:t xml:space="preserve">uwzględniać </w:t>
      </w:r>
      <w:r w:rsidR="00713C0C" w:rsidRPr="00A86CF5">
        <w:rPr>
          <w:rFonts w:asciiTheme="minorHAnsi" w:eastAsiaTheme="minorHAnsi" w:hAnsiTheme="minorHAnsi" w:cstheme="minorHAnsi"/>
          <w:lang w:eastAsia="zh-CN"/>
        </w:rPr>
        <w:t>specyfikę działania sektora pozarządowego funkcjonującego odmiennie niż sektor publiczny i sektor prywatny.</w:t>
      </w:r>
    </w:p>
    <w:p w14:paraId="1B509ACE" w14:textId="77777777" w:rsidR="00226006" w:rsidRPr="00A86CF5" w:rsidRDefault="00226006" w:rsidP="00A86CF5">
      <w:pPr>
        <w:spacing w:after="0" w:line="276" w:lineRule="auto"/>
        <w:rPr>
          <w:rFonts w:cstheme="minorHAnsi"/>
          <w:sz w:val="24"/>
          <w:szCs w:val="24"/>
        </w:rPr>
      </w:pPr>
    </w:p>
    <w:p w14:paraId="7E4F953E" w14:textId="147EAF06" w:rsidR="00226006" w:rsidRPr="00E82819" w:rsidRDefault="00226006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 xml:space="preserve">Organizacja i zasady funkcjonowania </w:t>
      </w:r>
      <w:r w:rsidR="00F12CFE" w:rsidRPr="00E82819">
        <w:rPr>
          <w:rFonts w:asciiTheme="minorHAnsi" w:hAnsiTheme="minorHAnsi" w:cstheme="minorHAnsi"/>
          <w:b/>
          <w:color w:val="auto"/>
          <w:sz w:val="24"/>
          <w:szCs w:val="24"/>
        </w:rPr>
        <w:t>Partnerstwa</w:t>
      </w:r>
    </w:p>
    <w:p w14:paraId="58CBFAFA" w14:textId="77777777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§ 5</w:t>
      </w:r>
    </w:p>
    <w:p w14:paraId="2EAF8E8A" w14:textId="6203432E" w:rsidR="00CF6B92" w:rsidRPr="00A86CF5" w:rsidRDefault="00CF6B92" w:rsidP="00A86CF5">
      <w:pPr>
        <w:numPr>
          <w:ilvl w:val="0"/>
          <w:numId w:val="16"/>
        </w:numPr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A86CF5">
        <w:rPr>
          <w:rFonts w:cstheme="minorHAnsi"/>
          <w:sz w:val="24"/>
          <w:szCs w:val="24"/>
          <w:lang w:eastAsia="zh-CN"/>
        </w:rPr>
        <w:t xml:space="preserve">Za </w:t>
      </w:r>
      <w:r w:rsidR="000E4D9E" w:rsidRPr="00A86CF5">
        <w:rPr>
          <w:rFonts w:cstheme="minorHAnsi"/>
          <w:sz w:val="24"/>
          <w:szCs w:val="24"/>
          <w:lang w:eastAsia="zh-CN"/>
        </w:rPr>
        <w:t xml:space="preserve">koordynowanie prac </w:t>
      </w:r>
      <w:r w:rsidRPr="00A86CF5">
        <w:rPr>
          <w:rFonts w:cstheme="minorHAnsi"/>
          <w:sz w:val="24"/>
          <w:szCs w:val="24"/>
          <w:lang w:eastAsia="zh-CN"/>
        </w:rPr>
        <w:t>Partnerstwa opowiada Sekretariat, którego prac</w:t>
      </w:r>
      <w:r w:rsidR="000E4D9E" w:rsidRPr="00A86CF5">
        <w:rPr>
          <w:rFonts w:cstheme="minorHAnsi"/>
          <w:sz w:val="24"/>
          <w:szCs w:val="24"/>
          <w:lang w:eastAsia="zh-CN"/>
        </w:rPr>
        <w:t>ami</w:t>
      </w:r>
      <w:r w:rsidRPr="00A86CF5">
        <w:rPr>
          <w:rFonts w:cstheme="minorHAnsi"/>
          <w:sz w:val="24"/>
          <w:szCs w:val="24"/>
          <w:lang w:eastAsia="zh-CN"/>
        </w:rPr>
        <w:t xml:space="preserve"> k</w:t>
      </w:r>
      <w:r w:rsidR="000E4D9E" w:rsidRPr="00A86CF5">
        <w:rPr>
          <w:rFonts w:cstheme="minorHAnsi"/>
          <w:sz w:val="24"/>
          <w:szCs w:val="24"/>
          <w:lang w:eastAsia="zh-CN"/>
        </w:rPr>
        <w:t>ieruje</w:t>
      </w:r>
      <w:r w:rsidRPr="00A86CF5">
        <w:rPr>
          <w:rFonts w:cstheme="minorHAnsi"/>
          <w:sz w:val="24"/>
          <w:szCs w:val="24"/>
          <w:lang w:eastAsia="zh-CN"/>
        </w:rPr>
        <w:t xml:space="preserve"> Sekretarz. Przy czym Sekretar</w:t>
      </w:r>
      <w:r w:rsidR="002A5E65" w:rsidRPr="00A86CF5">
        <w:rPr>
          <w:rFonts w:cstheme="minorHAnsi"/>
          <w:sz w:val="24"/>
          <w:szCs w:val="24"/>
          <w:lang w:eastAsia="zh-CN"/>
        </w:rPr>
        <w:t>iat</w:t>
      </w:r>
      <w:r w:rsidRPr="00A86CF5">
        <w:rPr>
          <w:rFonts w:cstheme="minorHAnsi"/>
          <w:sz w:val="24"/>
          <w:szCs w:val="24"/>
          <w:lang w:eastAsia="zh-CN"/>
        </w:rPr>
        <w:t xml:space="preserve"> Partnerstwa </w:t>
      </w:r>
      <w:r w:rsidR="002A5E65" w:rsidRPr="00A86CF5">
        <w:rPr>
          <w:rFonts w:cstheme="minorHAnsi"/>
          <w:sz w:val="24"/>
          <w:szCs w:val="24"/>
          <w:lang w:eastAsia="zh-CN"/>
        </w:rPr>
        <w:t>prowadzi</w:t>
      </w:r>
      <w:r w:rsidRPr="00A86CF5">
        <w:rPr>
          <w:rFonts w:cstheme="minorHAnsi"/>
          <w:sz w:val="24"/>
          <w:szCs w:val="24"/>
          <w:lang w:eastAsia="zh-CN"/>
        </w:rPr>
        <w:t xml:space="preserve"> </w:t>
      </w:r>
      <w:r w:rsidR="006917D5" w:rsidRPr="00A86CF5">
        <w:rPr>
          <w:rFonts w:cstheme="minorHAnsi"/>
          <w:sz w:val="24"/>
          <w:szCs w:val="24"/>
          <w:lang w:eastAsia="zh-CN"/>
        </w:rPr>
        <w:t>Związek Stowarzyszeń Forum Lubelskich Organizacji Pozarządowych</w:t>
      </w:r>
      <w:r w:rsidR="0017535E" w:rsidRPr="00A86CF5">
        <w:rPr>
          <w:rFonts w:cstheme="minorHAnsi"/>
          <w:sz w:val="24"/>
          <w:szCs w:val="24"/>
          <w:lang w:eastAsia="zh-CN"/>
        </w:rPr>
        <w:t>, o którym mowa w § 1 Regulaminu.</w:t>
      </w:r>
    </w:p>
    <w:p w14:paraId="4979A567" w14:textId="119E24A8" w:rsidR="00226006" w:rsidRPr="00A86CF5" w:rsidRDefault="00E153F8" w:rsidP="00A86CF5">
      <w:pPr>
        <w:numPr>
          <w:ilvl w:val="0"/>
          <w:numId w:val="16"/>
        </w:numPr>
        <w:spacing w:after="0" w:line="276" w:lineRule="auto"/>
        <w:rPr>
          <w:rFonts w:cstheme="minorHAnsi"/>
          <w:sz w:val="24"/>
          <w:szCs w:val="24"/>
          <w:lang w:eastAsia="zh-CN"/>
        </w:rPr>
      </w:pPr>
      <w:r w:rsidRPr="00A86CF5">
        <w:rPr>
          <w:rFonts w:cstheme="minorHAnsi"/>
          <w:sz w:val="24"/>
          <w:szCs w:val="24"/>
          <w:lang w:eastAsia="zh-CN"/>
        </w:rPr>
        <w:t>Sekretariat Partnerstwa odpowiada w szczególności za:</w:t>
      </w:r>
    </w:p>
    <w:p w14:paraId="6758DA6C" w14:textId="226FEB9E" w:rsidR="00312653" w:rsidRPr="00A86CF5" w:rsidRDefault="00312653" w:rsidP="00A86CF5">
      <w:pPr>
        <w:pStyle w:val="Akapitzlist"/>
        <w:numPr>
          <w:ilvl w:val="0"/>
          <w:numId w:val="8"/>
        </w:numPr>
        <w:spacing w:line="276" w:lineRule="auto"/>
        <w:contextualSpacing w:val="0"/>
        <w:rPr>
          <w:rFonts w:asciiTheme="minorHAnsi" w:eastAsia="Calibri" w:hAnsiTheme="minorHAnsi" w:cstheme="minorHAnsi"/>
          <w:lang w:eastAsia="en-US"/>
        </w:rPr>
      </w:pPr>
      <w:r w:rsidRPr="00A86CF5">
        <w:rPr>
          <w:rFonts w:asciiTheme="minorHAnsi" w:eastAsia="Calibri" w:hAnsiTheme="minorHAnsi" w:cstheme="minorHAnsi"/>
          <w:lang w:eastAsia="en-US"/>
        </w:rPr>
        <w:t>reprezentowanie Partnerstwa na zewnątrz,</w:t>
      </w:r>
    </w:p>
    <w:p w14:paraId="212723DF" w14:textId="59E99B50" w:rsidR="00035E02" w:rsidRPr="00A86CF5" w:rsidRDefault="00226006" w:rsidP="00A86CF5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A86CF5">
        <w:rPr>
          <w:rFonts w:eastAsia="Calibri" w:cstheme="minorHAnsi"/>
          <w:sz w:val="24"/>
          <w:szCs w:val="24"/>
        </w:rPr>
        <w:t xml:space="preserve">obsługę </w:t>
      </w:r>
      <w:r w:rsidR="00E153F8" w:rsidRPr="00A86CF5">
        <w:rPr>
          <w:rFonts w:eastAsia="Calibri" w:cstheme="minorHAnsi"/>
          <w:sz w:val="24"/>
          <w:szCs w:val="24"/>
        </w:rPr>
        <w:t xml:space="preserve">techniczną </w:t>
      </w:r>
      <w:r w:rsidRPr="00A86CF5">
        <w:rPr>
          <w:rFonts w:eastAsia="Calibri" w:cstheme="minorHAnsi"/>
          <w:sz w:val="24"/>
          <w:szCs w:val="24"/>
        </w:rPr>
        <w:t>posiedzeń i innych spotkań,</w:t>
      </w:r>
    </w:p>
    <w:p w14:paraId="42F996F7" w14:textId="264E3DFB" w:rsidR="00226006" w:rsidRPr="00A86CF5" w:rsidRDefault="00226006" w:rsidP="00A86CF5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A86CF5">
        <w:rPr>
          <w:rFonts w:eastAsia="Calibri" w:cstheme="minorHAnsi"/>
          <w:sz w:val="24"/>
          <w:szCs w:val="24"/>
        </w:rPr>
        <w:t xml:space="preserve">powiadamianie o terminie, miejscu i </w:t>
      </w:r>
      <w:r w:rsidR="00E153F8" w:rsidRPr="00A86CF5">
        <w:rPr>
          <w:rFonts w:eastAsia="Calibri" w:cstheme="minorHAnsi"/>
          <w:sz w:val="24"/>
          <w:szCs w:val="24"/>
        </w:rPr>
        <w:t xml:space="preserve">planowanego </w:t>
      </w:r>
      <w:r w:rsidRPr="00A86CF5">
        <w:rPr>
          <w:rFonts w:eastAsia="Calibri" w:cstheme="minorHAnsi"/>
          <w:sz w:val="24"/>
          <w:szCs w:val="24"/>
        </w:rPr>
        <w:t xml:space="preserve">porządku obrad, </w:t>
      </w:r>
    </w:p>
    <w:p w14:paraId="2783590C" w14:textId="77777777" w:rsidR="00226006" w:rsidRPr="00A86CF5" w:rsidRDefault="00226006" w:rsidP="00A86CF5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A86CF5">
        <w:rPr>
          <w:rFonts w:eastAsia="Calibri" w:cstheme="minorHAnsi"/>
          <w:sz w:val="24"/>
          <w:szCs w:val="24"/>
        </w:rPr>
        <w:t>przygotowanie materiałów informacyjnych,</w:t>
      </w:r>
    </w:p>
    <w:p w14:paraId="74FBF341" w14:textId="611409FF" w:rsidR="00226006" w:rsidRPr="00A86CF5" w:rsidRDefault="00226006" w:rsidP="00A86CF5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A86CF5">
        <w:rPr>
          <w:rFonts w:eastAsia="Calibri" w:cstheme="minorHAnsi"/>
          <w:sz w:val="24"/>
          <w:szCs w:val="24"/>
        </w:rPr>
        <w:t>protokołowanie posiedze</w:t>
      </w:r>
      <w:r w:rsidR="00C4086E" w:rsidRPr="00A86CF5">
        <w:rPr>
          <w:rFonts w:eastAsia="Calibri" w:cstheme="minorHAnsi"/>
          <w:sz w:val="24"/>
          <w:szCs w:val="24"/>
        </w:rPr>
        <w:t>ń</w:t>
      </w:r>
      <w:r w:rsidRPr="00A86CF5">
        <w:rPr>
          <w:rFonts w:eastAsia="Calibri" w:cstheme="minorHAnsi"/>
          <w:sz w:val="24"/>
          <w:szCs w:val="24"/>
        </w:rPr>
        <w:t>,</w:t>
      </w:r>
    </w:p>
    <w:p w14:paraId="00AFF2E9" w14:textId="59E5E0F8" w:rsidR="00226006" w:rsidRPr="00A86CF5" w:rsidRDefault="00226006" w:rsidP="00A86CF5">
      <w:pPr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rFonts w:eastAsia="Calibri" w:cstheme="minorHAnsi"/>
          <w:sz w:val="24"/>
          <w:szCs w:val="24"/>
        </w:rPr>
      </w:pPr>
      <w:r w:rsidRPr="00A86CF5">
        <w:rPr>
          <w:rFonts w:eastAsia="Calibri" w:cstheme="minorHAnsi"/>
          <w:sz w:val="24"/>
          <w:szCs w:val="24"/>
        </w:rPr>
        <w:t>przechowywanie i udostępniania dokumentacji</w:t>
      </w:r>
      <w:r w:rsidR="00E153F8" w:rsidRPr="00A86CF5">
        <w:rPr>
          <w:rFonts w:eastAsia="Calibri" w:cstheme="minorHAnsi"/>
          <w:sz w:val="24"/>
          <w:szCs w:val="24"/>
        </w:rPr>
        <w:t xml:space="preserve"> dotyczącej działalności Partnerstwa</w:t>
      </w:r>
      <w:r w:rsidRPr="00A86CF5">
        <w:rPr>
          <w:rFonts w:eastAsia="Calibri" w:cstheme="minorHAnsi"/>
          <w:sz w:val="24"/>
          <w:szCs w:val="24"/>
        </w:rPr>
        <w:t xml:space="preserve">. </w:t>
      </w:r>
    </w:p>
    <w:p w14:paraId="20CDD222" w14:textId="7A8121BB" w:rsidR="00911992" w:rsidRPr="00A86CF5" w:rsidRDefault="00911992" w:rsidP="00A86CF5">
      <w:pPr>
        <w:pStyle w:val="Akapitzlist"/>
        <w:numPr>
          <w:ilvl w:val="0"/>
          <w:numId w:val="8"/>
        </w:numPr>
        <w:spacing w:line="276" w:lineRule="auto"/>
        <w:contextualSpacing w:val="0"/>
        <w:rPr>
          <w:rFonts w:asciiTheme="minorHAnsi" w:eastAsia="Calibri" w:hAnsiTheme="minorHAnsi" w:cstheme="minorHAnsi"/>
          <w:lang w:eastAsia="en-US"/>
        </w:rPr>
      </w:pPr>
      <w:r w:rsidRPr="00A86CF5">
        <w:rPr>
          <w:rFonts w:asciiTheme="minorHAnsi" w:eastAsia="Calibri" w:hAnsiTheme="minorHAnsi" w:cstheme="minorHAnsi"/>
          <w:lang w:eastAsia="en-US"/>
        </w:rPr>
        <w:t>przedstawia</w:t>
      </w:r>
      <w:r w:rsidR="00C4086E" w:rsidRPr="00A86CF5">
        <w:rPr>
          <w:rFonts w:asciiTheme="minorHAnsi" w:eastAsia="Calibri" w:hAnsiTheme="minorHAnsi" w:cstheme="minorHAnsi"/>
          <w:lang w:eastAsia="en-US"/>
        </w:rPr>
        <w:t>nie</w:t>
      </w:r>
      <w:r w:rsidRPr="00A86CF5">
        <w:rPr>
          <w:rFonts w:asciiTheme="minorHAnsi" w:eastAsia="Calibri" w:hAnsiTheme="minorHAnsi" w:cstheme="minorHAnsi"/>
          <w:lang w:eastAsia="en-US"/>
        </w:rPr>
        <w:t xml:space="preserve"> roczn</w:t>
      </w:r>
      <w:r w:rsidR="00C4086E" w:rsidRPr="00A86CF5">
        <w:rPr>
          <w:rFonts w:asciiTheme="minorHAnsi" w:eastAsia="Calibri" w:hAnsiTheme="minorHAnsi" w:cstheme="minorHAnsi"/>
          <w:lang w:eastAsia="en-US"/>
        </w:rPr>
        <w:t>ych</w:t>
      </w:r>
      <w:r w:rsidRPr="00A86CF5">
        <w:rPr>
          <w:rFonts w:asciiTheme="minorHAnsi" w:eastAsia="Calibri" w:hAnsiTheme="minorHAnsi" w:cstheme="minorHAnsi"/>
          <w:lang w:eastAsia="en-US"/>
        </w:rPr>
        <w:t xml:space="preserve"> sprawozda</w:t>
      </w:r>
      <w:r w:rsidR="00C4086E" w:rsidRPr="00A86CF5">
        <w:rPr>
          <w:rFonts w:asciiTheme="minorHAnsi" w:eastAsia="Calibri" w:hAnsiTheme="minorHAnsi" w:cstheme="minorHAnsi"/>
          <w:lang w:eastAsia="en-US"/>
        </w:rPr>
        <w:t>ń</w:t>
      </w:r>
      <w:r w:rsidRPr="00A86CF5">
        <w:rPr>
          <w:rFonts w:asciiTheme="minorHAnsi" w:eastAsia="Calibri" w:hAnsiTheme="minorHAnsi" w:cstheme="minorHAnsi"/>
          <w:lang w:eastAsia="en-US"/>
        </w:rPr>
        <w:t xml:space="preserve"> z </w:t>
      </w:r>
      <w:r w:rsidR="00C4086E" w:rsidRPr="00A86CF5">
        <w:rPr>
          <w:rFonts w:asciiTheme="minorHAnsi" w:eastAsia="Calibri" w:hAnsiTheme="minorHAnsi" w:cstheme="minorHAnsi"/>
          <w:lang w:eastAsia="en-US"/>
        </w:rPr>
        <w:t>działalności</w:t>
      </w:r>
      <w:r w:rsidRPr="00A86CF5">
        <w:rPr>
          <w:rFonts w:asciiTheme="minorHAnsi" w:eastAsia="Calibri" w:hAnsiTheme="minorHAnsi" w:cstheme="minorHAnsi"/>
          <w:lang w:eastAsia="en-US"/>
        </w:rPr>
        <w:t xml:space="preserve"> Partn</w:t>
      </w:r>
      <w:r w:rsidR="005B7187" w:rsidRPr="00A86CF5">
        <w:rPr>
          <w:rFonts w:asciiTheme="minorHAnsi" w:eastAsia="Calibri" w:hAnsiTheme="minorHAnsi" w:cstheme="minorHAnsi"/>
          <w:lang w:eastAsia="en-US"/>
        </w:rPr>
        <w:t>e</w:t>
      </w:r>
      <w:r w:rsidRPr="00A86CF5">
        <w:rPr>
          <w:rFonts w:asciiTheme="minorHAnsi" w:eastAsia="Calibri" w:hAnsiTheme="minorHAnsi" w:cstheme="minorHAnsi"/>
          <w:lang w:eastAsia="en-US"/>
        </w:rPr>
        <w:t>rstwa.</w:t>
      </w:r>
    </w:p>
    <w:p w14:paraId="5F4A3AA6" w14:textId="5D106961" w:rsidR="005B7187" w:rsidRPr="00A86CF5" w:rsidRDefault="005B7187" w:rsidP="00A86CF5">
      <w:pPr>
        <w:pStyle w:val="Akapitzlist"/>
        <w:numPr>
          <w:ilvl w:val="0"/>
          <w:numId w:val="16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zh-CN"/>
        </w:rPr>
      </w:pPr>
      <w:r w:rsidRPr="00A86CF5">
        <w:rPr>
          <w:rFonts w:asciiTheme="minorHAnsi" w:eastAsiaTheme="minorHAnsi" w:hAnsiTheme="minorHAnsi" w:cstheme="minorHAnsi"/>
          <w:lang w:eastAsia="zh-CN"/>
        </w:rPr>
        <w:t xml:space="preserve">Prace </w:t>
      </w:r>
      <w:r w:rsidR="0017535E" w:rsidRPr="00A86CF5">
        <w:rPr>
          <w:rFonts w:asciiTheme="minorHAnsi" w:eastAsiaTheme="minorHAnsi" w:hAnsiTheme="minorHAnsi" w:cstheme="minorHAnsi"/>
          <w:lang w:eastAsia="zh-CN"/>
        </w:rPr>
        <w:t xml:space="preserve">Sekretariatu </w:t>
      </w:r>
      <w:r w:rsidRPr="00A86CF5">
        <w:rPr>
          <w:rFonts w:asciiTheme="minorHAnsi" w:eastAsiaTheme="minorHAnsi" w:hAnsiTheme="minorHAnsi" w:cstheme="minorHAnsi"/>
          <w:lang w:eastAsia="zh-CN"/>
        </w:rPr>
        <w:t>Partnerstwa wspiera Regionalny Panel Ekspertów ds. Dostępności.</w:t>
      </w:r>
    </w:p>
    <w:p w14:paraId="0CC8C61C" w14:textId="32040AFB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§ 6</w:t>
      </w:r>
    </w:p>
    <w:p w14:paraId="15F05257" w14:textId="3BCF9DBD" w:rsidR="0017535E" w:rsidRPr="00A86CF5" w:rsidRDefault="00226006" w:rsidP="00A86CF5">
      <w:pPr>
        <w:pStyle w:val="Akapitzlist"/>
        <w:numPr>
          <w:ilvl w:val="0"/>
          <w:numId w:val="7"/>
        </w:numPr>
        <w:spacing w:line="276" w:lineRule="auto"/>
        <w:contextualSpacing w:val="0"/>
        <w:rPr>
          <w:rFonts w:asciiTheme="minorHAnsi" w:eastAsiaTheme="minorHAnsi" w:hAnsiTheme="minorHAnsi" w:cstheme="minorHAnsi"/>
          <w:lang w:eastAsia="en-US"/>
        </w:rPr>
      </w:pPr>
      <w:r w:rsidRPr="00A86CF5">
        <w:rPr>
          <w:rFonts w:asciiTheme="minorHAnsi" w:hAnsiTheme="minorHAnsi" w:cstheme="minorHAnsi"/>
        </w:rPr>
        <w:lastRenderedPageBreak/>
        <w:t xml:space="preserve">Posiedzenia </w:t>
      </w:r>
      <w:r w:rsidR="00B82D3C" w:rsidRPr="00A86CF5">
        <w:rPr>
          <w:rFonts w:asciiTheme="minorHAnsi" w:hAnsiTheme="minorHAnsi" w:cstheme="minorHAnsi"/>
        </w:rPr>
        <w:t>Partnerstwa</w:t>
      </w:r>
      <w:r w:rsidRPr="00A86CF5">
        <w:rPr>
          <w:rFonts w:asciiTheme="minorHAnsi" w:hAnsiTheme="minorHAnsi" w:cstheme="minorHAnsi"/>
        </w:rPr>
        <w:t xml:space="preserve"> </w:t>
      </w:r>
      <w:r w:rsidR="0017535E" w:rsidRPr="00A86CF5">
        <w:rPr>
          <w:rFonts w:asciiTheme="minorHAnsi" w:hAnsiTheme="minorHAnsi" w:cstheme="minorHAnsi"/>
        </w:rPr>
        <w:t xml:space="preserve">zwołuje </w:t>
      </w:r>
      <w:r w:rsidR="00B82D3C" w:rsidRPr="00A86CF5">
        <w:rPr>
          <w:rFonts w:asciiTheme="minorHAnsi" w:hAnsiTheme="minorHAnsi" w:cstheme="minorHAnsi"/>
        </w:rPr>
        <w:t>Sekre</w:t>
      </w:r>
      <w:r w:rsidR="00EF0AAC" w:rsidRPr="00A86CF5">
        <w:rPr>
          <w:rFonts w:asciiTheme="minorHAnsi" w:hAnsiTheme="minorHAnsi" w:cstheme="minorHAnsi"/>
        </w:rPr>
        <w:t>tariat Partnerstwa</w:t>
      </w:r>
      <w:r w:rsidR="0017535E" w:rsidRPr="00A86CF5">
        <w:rPr>
          <w:rFonts w:asciiTheme="minorHAnsi" w:hAnsiTheme="minorHAnsi" w:cstheme="minorHAnsi"/>
        </w:rPr>
        <w:t xml:space="preserve"> </w:t>
      </w:r>
      <w:r w:rsidR="0017535E" w:rsidRPr="00A86CF5">
        <w:rPr>
          <w:rFonts w:asciiTheme="minorHAnsi" w:eastAsiaTheme="minorHAnsi" w:hAnsiTheme="minorHAnsi" w:cstheme="minorHAnsi"/>
          <w:lang w:eastAsia="en-US"/>
        </w:rPr>
        <w:t xml:space="preserve">w miarę potrzeby, ale nie rzadziej niż raz na kwartał. </w:t>
      </w:r>
    </w:p>
    <w:p w14:paraId="6E29EF38" w14:textId="0E385BCC" w:rsidR="00226006" w:rsidRPr="00A86CF5" w:rsidRDefault="00226006" w:rsidP="00A86CF5">
      <w:pPr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Posiedzenie </w:t>
      </w:r>
      <w:r w:rsidR="0017535E" w:rsidRPr="00A86CF5">
        <w:rPr>
          <w:rFonts w:cstheme="minorHAnsi"/>
          <w:sz w:val="24"/>
          <w:szCs w:val="24"/>
        </w:rPr>
        <w:t>Partnerstwa</w:t>
      </w:r>
      <w:r w:rsidRPr="00A86CF5">
        <w:rPr>
          <w:rFonts w:cstheme="minorHAnsi"/>
          <w:sz w:val="24"/>
          <w:szCs w:val="24"/>
        </w:rPr>
        <w:t xml:space="preserve"> może zostać zwołane również na wniosek</w:t>
      </w:r>
      <w:r w:rsidR="0017535E" w:rsidRPr="00A86CF5">
        <w:rPr>
          <w:rFonts w:cstheme="minorHAnsi"/>
          <w:sz w:val="24"/>
          <w:szCs w:val="24"/>
        </w:rPr>
        <w:t>,</w:t>
      </w:r>
      <w:r w:rsidRPr="00A86CF5">
        <w:rPr>
          <w:rFonts w:cstheme="minorHAnsi"/>
          <w:sz w:val="24"/>
          <w:szCs w:val="24"/>
        </w:rPr>
        <w:t xml:space="preserve"> co najmniej 1/3 </w:t>
      </w:r>
      <w:r w:rsidR="0017535E" w:rsidRPr="00A86CF5">
        <w:rPr>
          <w:rFonts w:cstheme="minorHAnsi"/>
          <w:sz w:val="24"/>
          <w:szCs w:val="24"/>
        </w:rPr>
        <w:t>Sygnatariuszy</w:t>
      </w:r>
      <w:r w:rsidR="00B82D3C" w:rsidRPr="00A86CF5">
        <w:rPr>
          <w:rFonts w:cstheme="minorHAnsi"/>
          <w:sz w:val="24"/>
          <w:szCs w:val="24"/>
        </w:rPr>
        <w:t xml:space="preserve"> Partnerstwa</w:t>
      </w:r>
      <w:r w:rsidRPr="00A86CF5">
        <w:rPr>
          <w:rFonts w:cstheme="minorHAnsi"/>
          <w:sz w:val="24"/>
          <w:szCs w:val="24"/>
        </w:rPr>
        <w:t>.</w:t>
      </w:r>
    </w:p>
    <w:p w14:paraId="047F0FA1" w14:textId="34DD75C7" w:rsidR="00226006" w:rsidRPr="00A86CF5" w:rsidRDefault="00226006" w:rsidP="00A86CF5">
      <w:pPr>
        <w:numPr>
          <w:ilvl w:val="0"/>
          <w:numId w:val="7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W posiedzeniach</w:t>
      </w:r>
      <w:r w:rsidR="0017535E" w:rsidRPr="00A86CF5">
        <w:rPr>
          <w:rFonts w:cstheme="minorHAnsi"/>
          <w:sz w:val="24"/>
          <w:szCs w:val="24"/>
        </w:rPr>
        <w:t xml:space="preserve"> Partnerstwa</w:t>
      </w:r>
      <w:r w:rsidRPr="00A86CF5">
        <w:rPr>
          <w:rFonts w:cstheme="minorHAnsi"/>
          <w:sz w:val="24"/>
          <w:szCs w:val="24"/>
        </w:rPr>
        <w:t xml:space="preserve"> mogą uczestniczyć </w:t>
      </w:r>
      <w:r w:rsidR="006917D5" w:rsidRPr="00A86CF5">
        <w:rPr>
          <w:rFonts w:cstheme="minorHAnsi"/>
          <w:sz w:val="24"/>
          <w:szCs w:val="24"/>
        </w:rPr>
        <w:t xml:space="preserve">z głosem doradczym </w:t>
      </w:r>
      <w:r w:rsidR="0017535E" w:rsidRPr="00A86CF5">
        <w:rPr>
          <w:rFonts w:cstheme="minorHAnsi"/>
          <w:sz w:val="24"/>
          <w:szCs w:val="24"/>
        </w:rPr>
        <w:t>zewnętrzni eksperci i zaproszeni goście</w:t>
      </w:r>
      <w:r w:rsidRPr="00A86CF5">
        <w:rPr>
          <w:rFonts w:cstheme="minorHAnsi"/>
          <w:sz w:val="24"/>
          <w:szCs w:val="24"/>
        </w:rPr>
        <w:t>.</w:t>
      </w:r>
    </w:p>
    <w:p w14:paraId="198743AB" w14:textId="700F944F" w:rsidR="00226006" w:rsidRPr="00A86CF5" w:rsidRDefault="00226006" w:rsidP="00A86CF5">
      <w:pPr>
        <w:numPr>
          <w:ilvl w:val="0"/>
          <w:numId w:val="7"/>
        </w:numPr>
        <w:spacing w:after="0" w:line="276" w:lineRule="auto"/>
        <w:ind w:left="357" w:hanging="357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Informacj</w:t>
      </w:r>
      <w:r w:rsidR="006917D5" w:rsidRPr="00A86CF5">
        <w:rPr>
          <w:rFonts w:cstheme="minorHAnsi"/>
          <w:sz w:val="24"/>
          <w:szCs w:val="24"/>
        </w:rPr>
        <w:t>e</w:t>
      </w:r>
      <w:r w:rsidRPr="00A86CF5">
        <w:rPr>
          <w:rFonts w:cstheme="minorHAnsi"/>
          <w:sz w:val="24"/>
          <w:szCs w:val="24"/>
        </w:rPr>
        <w:t xml:space="preserve"> o planowanym terminie, miejscu i porządku </w:t>
      </w:r>
      <w:r w:rsidR="003D22AD" w:rsidRPr="00A86CF5">
        <w:rPr>
          <w:rFonts w:cstheme="minorHAnsi"/>
          <w:sz w:val="24"/>
          <w:szCs w:val="24"/>
        </w:rPr>
        <w:t>posiedzeń</w:t>
      </w:r>
      <w:r w:rsidRPr="00A86CF5">
        <w:rPr>
          <w:rFonts w:cstheme="minorHAnsi"/>
          <w:sz w:val="24"/>
          <w:szCs w:val="24"/>
        </w:rPr>
        <w:t xml:space="preserve"> przekazywane są pocztą elektroniczną </w:t>
      </w:r>
      <w:r w:rsidR="003D22AD" w:rsidRPr="00A86CF5">
        <w:rPr>
          <w:rFonts w:cstheme="minorHAnsi"/>
          <w:sz w:val="24"/>
          <w:szCs w:val="24"/>
        </w:rPr>
        <w:t>Sygnatariuszom</w:t>
      </w:r>
      <w:r w:rsidRPr="00A86CF5">
        <w:rPr>
          <w:rFonts w:cstheme="minorHAnsi"/>
          <w:sz w:val="24"/>
          <w:szCs w:val="24"/>
        </w:rPr>
        <w:t xml:space="preserve"> </w:t>
      </w:r>
      <w:r w:rsidR="00B82D3C" w:rsidRPr="00A86CF5">
        <w:rPr>
          <w:rFonts w:cstheme="minorHAnsi"/>
          <w:sz w:val="24"/>
          <w:szCs w:val="24"/>
        </w:rPr>
        <w:t>Partnerstwa</w:t>
      </w:r>
      <w:r w:rsidRPr="00A86CF5">
        <w:rPr>
          <w:rFonts w:cstheme="minorHAnsi"/>
          <w:sz w:val="24"/>
          <w:szCs w:val="24"/>
        </w:rPr>
        <w:t xml:space="preserve">, co najmniej </w:t>
      </w:r>
      <w:r w:rsidR="003D22AD" w:rsidRPr="00A86CF5">
        <w:rPr>
          <w:rFonts w:cstheme="minorHAnsi"/>
          <w:sz w:val="24"/>
          <w:szCs w:val="24"/>
        </w:rPr>
        <w:t>7</w:t>
      </w:r>
      <w:r w:rsidRPr="00A86CF5">
        <w:rPr>
          <w:rFonts w:cstheme="minorHAnsi"/>
          <w:sz w:val="24"/>
          <w:szCs w:val="24"/>
        </w:rPr>
        <w:t xml:space="preserve"> dni </w:t>
      </w:r>
      <w:r w:rsidR="006565B0" w:rsidRPr="00A86CF5">
        <w:rPr>
          <w:rFonts w:cstheme="minorHAnsi"/>
          <w:sz w:val="24"/>
          <w:szCs w:val="24"/>
        </w:rPr>
        <w:t xml:space="preserve">kalendarzowych </w:t>
      </w:r>
      <w:r w:rsidRPr="00A86CF5">
        <w:rPr>
          <w:rFonts w:cstheme="minorHAnsi"/>
          <w:sz w:val="24"/>
          <w:szCs w:val="24"/>
        </w:rPr>
        <w:t>przed planowanym spotkaniem.</w:t>
      </w:r>
    </w:p>
    <w:p w14:paraId="76BBC540" w14:textId="610A1D3D" w:rsidR="008C6A1B" w:rsidRPr="00A86CF5" w:rsidRDefault="008C6A1B" w:rsidP="00A86CF5">
      <w:pPr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Udział w spotkaniach Partnerstwa odbywa się osobiście w formie stacjonarnej lub na odległość przy wykorzystaniu środków komunikacji elektronicznej. Zdalny tryb obradowania musi umożliwiać swobodną dwustronną komunikację w czasie rzeczywistym oraz identyfikację uczestników obrad.</w:t>
      </w:r>
    </w:p>
    <w:p w14:paraId="0C349DD8" w14:textId="28A208E5" w:rsidR="003D22AD" w:rsidRPr="00A86CF5" w:rsidRDefault="00120685" w:rsidP="00A86CF5">
      <w:pPr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Obradom</w:t>
      </w:r>
      <w:r w:rsidR="003D22AD" w:rsidRPr="00A86CF5">
        <w:rPr>
          <w:rFonts w:cstheme="minorHAnsi"/>
          <w:sz w:val="24"/>
          <w:szCs w:val="24"/>
        </w:rPr>
        <w:t xml:space="preserve"> Partnerstwa </w:t>
      </w:r>
      <w:r w:rsidRPr="00A86CF5">
        <w:rPr>
          <w:rFonts w:cstheme="minorHAnsi"/>
          <w:sz w:val="24"/>
          <w:szCs w:val="24"/>
        </w:rPr>
        <w:t xml:space="preserve">przewodniczy </w:t>
      </w:r>
      <w:r w:rsidR="003D22AD" w:rsidRPr="00A86CF5">
        <w:rPr>
          <w:rFonts w:cstheme="minorHAnsi"/>
          <w:sz w:val="24"/>
          <w:szCs w:val="24"/>
        </w:rPr>
        <w:t xml:space="preserve">Sekretarz lub inna </w:t>
      </w:r>
      <w:r w:rsidR="00F92C73" w:rsidRPr="00A86CF5">
        <w:rPr>
          <w:rFonts w:cstheme="minorHAnsi"/>
          <w:sz w:val="24"/>
          <w:szCs w:val="24"/>
        </w:rPr>
        <w:t>osoba wskazana przez Sekretariat Partnerstwa</w:t>
      </w:r>
      <w:r w:rsidR="003D22AD" w:rsidRPr="00A86CF5">
        <w:rPr>
          <w:rFonts w:cstheme="minorHAnsi"/>
          <w:sz w:val="24"/>
          <w:szCs w:val="24"/>
        </w:rPr>
        <w:t>.</w:t>
      </w:r>
    </w:p>
    <w:p w14:paraId="57EA4BBF" w14:textId="77777777" w:rsidR="002E7E08" w:rsidRPr="00A86CF5" w:rsidRDefault="002E7E08" w:rsidP="00A86CF5">
      <w:pPr>
        <w:spacing w:after="0" w:line="276" w:lineRule="auto"/>
        <w:jc w:val="center"/>
        <w:rPr>
          <w:rFonts w:cstheme="minorHAnsi"/>
          <w:b/>
          <w:sz w:val="24"/>
          <w:szCs w:val="24"/>
        </w:rPr>
      </w:pPr>
      <w:bookmarkStart w:id="1" w:name="_Hlk487533413"/>
    </w:p>
    <w:p w14:paraId="5B5E576B" w14:textId="776A7751" w:rsidR="00226006" w:rsidRPr="00E82819" w:rsidRDefault="00226006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 xml:space="preserve">Podejmowanie decyzji </w:t>
      </w:r>
      <w:r w:rsidR="00FB41A6" w:rsidRPr="00E82819">
        <w:rPr>
          <w:rFonts w:asciiTheme="minorHAnsi" w:hAnsiTheme="minorHAnsi" w:cstheme="minorHAnsi"/>
          <w:b/>
          <w:color w:val="auto"/>
          <w:sz w:val="24"/>
          <w:szCs w:val="24"/>
        </w:rPr>
        <w:t>w Partnerstwie</w:t>
      </w:r>
    </w:p>
    <w:p w14:paraId="0D793E85" w14:textId="37476E64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bookmarkStart w:id="2" w:name="_Hlk487575343"/>
      <w:r w:rsidRPr="00A86CF5">
        <w:rPr>
          <w:rFonts w:cstheme="minorHAnsi"/>
          <w:sz w:val="24"/>
          <w:szCs w:val="24"/>
        </w:rPr>
        <w:t>§ 7</w:t>
      </w:r>
    </w:p>
    <w:bookmarkEnd w:id="2"/>
    <w:p w14:paraId="7F603BCB" w14:textId="5F88D579" w:rsidR="00226006" w:rsidRPr="00A86CF5" w:rsidRDefault="00226006" w:rsidP="00A86CF5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ind w:left="357" w:hanging="357"/>
        <w:rPr>
          <w:rFonts w:cstheme="minorHAnsi"/>
          <w:bCs/>
          <w:sz w:val="24"/>
          <w:szCs w:val="24"/>
          <w:lang w:eastAsia="zh-CN"/>
        </w:rPr>
      </w:pPr>
      <w:r w:rsidRPr="00A86CF5">
        <w:rPr>
          <w:rFonts w:cstheme="minorHAnsi"/>
          <w:bCs/>
          <w:sz w:val="24"/>
          <w:szCs w:val="24"/>
          <w:lang w:eastAsia="zh-CN"/>
        </w:rPr>
        <w:t xml:space="preserve">Podczas głosowania każdemu </w:t>
      </w:r>
      <w:r w:rsidR="00B82D3C" w:rsidRPr="00A86CF5">
        <w:rPr>
          <w:rFonts w:cstheme="minorHAnsi"/>
          <w:bCs/>
          <w:sz w:val="24"/>
          <w:szCs w:val="24"/>
          <w:lang w:eastAsia="zh-CN"/>
        </w:rPr>
        <w:t xml:space="preserve">Sygnatariuszowi Partnerstwa </w:t>
      </w:r>
      <w:r w:rsidRPr="00A86CF5">
        <w:rPr>
          <w:rFonts w:cstheme="minorHAnsi"/>
          <w:bCs/>
          <w:sz w:val="24"/>
          <w:szCs w:val="24"/>
          <w:lang w:eastAsia="zh-CN"/>
        </w:rPr>
        <w:t>przysługuje jeden ważny głos.</w:t>
      </w:r>
    </w:p>
    <w:p w14:paraId="65C4E9FD" w14:textId="0B7AC88C" w:rsidR="00120685" w:rsidRPr="00A86CF5" w:rsidRDefault="00226006" w:rsidP="00A86CF5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rPr>
          <w:rFonts w:cstheme="minorHAnsi"/>
          <w:bCs/>
          <w:sz w:val="24"/>
          <w:szCs w:val="24"/>
          <w:lang w:eastAsia="zh-CN"/>
        </w:rPr>
      </w:pPr>
      <w:r w:rsidRPr="00A86CF5">
        <w:rPr>
          <w:rFonts w:cstheme="minorHAnsi"/>
          <w:bCs/>
          <w:sz w:val="24"/>
          <w:szCs w:val="24"/>
          <w:lang w:eastAsia="zh-CN"/>
        </w:rPr>
        <w:t xml:space="preserve">Uchwały </w:t>
      </w:r>
      <w:r w:rsidR="00B82D3C" w:rsidRPr="00A86CF5">
        <w:rPr>
          <w:rFonts w:cstheme="minorHAnsi"/>
          <w:bCs/>
          <w:sz w:val="24"/>
          <w:szCs w:val="24"/>
          <w:lang w:eastAsia="zh-CN"/>
        </w:rPr>
        <w:t>Partnerstwa</w:t>
      </w:r>
      <w:r w:rsidRPr="00A86CF5">
        <w:rPr>
          <w:rFonts w:cstheme="minorHAnsi"/>
          <w:bCs/>
          <w:sz w:val="24"/>
          <w:szCs w:val="24"/>
          <w:lang w:eastAsia="zh-CN"/>
        </w:rPr>
        <w:t xml:space="preserve"> podejmowane są </w:t>
      </w:r>
      <w:r w:rsidR="00FB41A6" w:rsidRPr="00A86CF5">
        <w:rPr>
          <w:rFonts w:cstheme="minorHAnsi"/>
          <w:bCs/>
          <w:sz w:val="24"/>
          <w:szCs w:val="24"/>
          <w:lang w:eastAsia="zh-CN"/>
        </w:rPr>
        <w:t xml:space="preserve">w głosowaniu jawnym zwykłą większością głosów, </w:t>
      </w:r>
      <w:r w:rsidRPr="00A86CF5">
        <w:rPr>
          <w:rFonts w:cstheme="minorHAnsi"/>
          <w:bCs/>
          <w:sz w:val="24"/>
          <w:szCs w:val="24"/>
          <w:lang w:eastAsia="zh-CN"/>
        </w:rPr>
        <w:t xml:space="preserve">podczas posiedzeń </w:t>
      </w:r>
      <w:r w:rsidR="006917D5" w:rsidRPr="00A86CF5">
        <w:rPr>
          <w:rFonts w:cstheme="minorHAnsi"/>
          <w:bCs/>
          <w:sz w:val="24"/>
          <w:szCs w:val="24"/>
          <w:lang w:eastAsia="zh-CN"/>
        </w:rPr>
        <w:t xml:space="preserve">odbywających się w formie stacjonarnej lub na odległość online, </w:t>
      </w:r>
      <w:r w:rsidRPr="00A86CF5">
        <w:rPr>
          <w:rFonts w:cstheme="minorHAnsi"/>
          <w:bCs/>
          <w:sz w:val="24"/>
          <w:szCs w:val="24"/>
          <w:lang w:eastAsia="zh-CN"/>
        </w:rPr>
        <w:t xml:space="preserve">w obecności co najmniej połowy </w:t>
      </w:r>
      <w:r w:rsidR="00801FE3" w:rsidRPr="00A86CF5">
        <w:rPr>
          <w:rFonts w:cstheme="minorHAnsi"/>
          <w:bCs/>
          <w:sz w:val="24"/>
          <w:szCs w:val="24"/>
          <w:lang w:eastAsia="zh-CN"/>
        </w:rPr>
        <w:t>Sygnatariuszy</w:t>
      </w:r>
      <w:r w:rsidRPr="00A86CF5">
        <w:rPr>
          <w:rFonts w:cstheme="minorHAnsi"/>
          <w:bCs/>
          <w:sz w:val="24"/>
          <w:szCs w:val="24"/>
          <w:lang w:eastAsia="zh-CN"/>
        </w:rPr>
        <w:t xml:space="preserve"> uprawnionych do głosowania. </w:t>
      </w:r>
    </w:p>
    <w:p w14:paraId="220C610E" w14:textId="77777777" w:rsidR="00801FE3" w:rsidRPr="00A86CF5" w:rsidRDefault="00120685" w:rsidP="00A86CF5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rPr>
          <w:rFonts w:cstheme="minorHAnsi"/>
          <w:bCs/>
          <w:sz w:val="24"/>
          <w:szCs w:val="24"/>
          <w:lang w:eastAsia="zh-CN"/>
        </w:rPr>
      </w:pPr>
      <w:r w:rsidRPr="00A86CF5">
        <w:rPr>
          <w:rFonts w:cstheme="minorHAnsi"/>
          <w:bCs/>
          <w:sz w:val="24"/>
          <w:szCs w:val="24"/>
          <w:lang w:eastAsia="zh-CN"/>
        </w:rPr>
        <w:t xml:space="preserve">Uchwały Partnerstwa podjęte przy wykorzystaniu środków bezpośredniego porozumiewania się na odległość, winny być sporządzone na piśmie i podpisane przez </w:t>
      </w:r>
      <w:r w:rsidR="00801FE3" w:rsidRPr="00A86CF5">
        <w:rPr>
          <w:rFonts w:cstheme="minorHAnsi"/>
          <w:bCs/>
          <w:sz w:val="24"/>
          <w:szCs w:val="24"/>
          <w:lang w:eastAsia="zh-CN"/>
        </w:rPr>
        <w:t>Przewodniczącego obrad</w:t>
      </w:r>
      <w:r w:rsidRPr="00A86CF5">
        <w:rPr>
          <w:rFonts w:cstheme="minorHAnsi"/>
          <w:bCs/>
          <w:sz w:val="24"/>
          <w:szCs w:val="24"/>
          <w:lang w:eastAsia="zh-CN"/>
        </w:rPr>
        <w:t>.</w:t>
      </w:r>
    </w:p>
    <w:p w14:paraId="129331A7" w14:textId="1ED4B6DD" w:rsidR="00226006" w:rsidRPr="00A86CF5" w:rsidRDefault="00801FE3" w:rsidP="00A86CF5">
      <w:pPr>
        <w:numPr>
          <w:ilvl w:val="0"/>
          <w:numId w:val="9"/>
        </w:numPr>
        <w:shd w:val="clear" w:color="auto" w:fill="FFFFFF"/>
        <w:suppressAutoHyphens/>
        <w:spacing w:after="0" w:line="276" w:lineRule="auto"/>
        <w:rPr>
          <w:rFonts w:cstheme="minorHAnsi"/>
          <w:bCs/>
          <w:sz w:val="24"/>
          <w:szCs w:val="24"/>
          <w:lang w:eastAsia="zh-CN"/>
        </w:rPr>
      </w:pPr>
      <w:r w:rsidRPr="00A86CF5">
        <w:rPr>
          <w:rFonts w:cstheme="minorHAnsi"/>
          <w:bCs/>
          <w:sz w:val="24"/>
          <w:szCs w:val="24"/>
          <w:lang w:eastAsia="zh-CN"/>
        </w:rPr>
        <w:t>I</w:t>
      </w:r>
      <w:r w:rsidR="00226006" w:rsidRPr="00A86CF5">
        <w:rPr>
          <w:rFonts w:cstheme="minorHAnsi"/>
          <w:bCs/>
          <w:sz w:val="24"/>
          <w:szCs w:val="24"/>
          <w:lang w:eastAsia="zh-CN"/>
        </w:rPr>
        <w:t xml:space="preserve">stnieje możliwość podejmowania uchwał </w:t>
      </w:r>
      <w:r w:rsidRPr="00A86CF5">
        <w:rPr>
          <w:rFonts w:cstheme="minorHAnsi"/>
          <w:bCs/>
          <w:sz w:val="24"/>
          <w:szCs w:val="24"/>
          <w:lang w:eastAsia="zh-CN"/>
        </w:rPr>
        <w:t>w trybie obiegowym</w:t>
      </w:r>
      <w:r w:rsidR="00226006" w:rsidRPr="00A86CF5">
        <w:rPr>
          <w:rFonts w:cstheme="minorHAnsi"/>
          <w:bCs/>
          <w:sz w:val="24"/>
          <w:szCs w:val="24"/>
          <w:lang w:eastAsia="zh-CN"/>
        </w:rPr>
        <w:t xml:space="preserve"> za pośrednictwem poczty elektronicznej,</w:t>
      </w:r>
      <w:r w:rsidR="00226006" w:rsidRPr="00A86CF5">
        <w:rPr>
          <w:rFonts w:cstheme="minorHAnsi"/>
          <w:sz w:val="24"/>
          <w:szCs w:val="24"/>
        </w:rPr>
        <w:t xml:space="preserve"> </w:t>
      </w:r>
      <w:r w:rsidR="00226006" w:rsidRPr="00A86CF5">
        <w:rPr>
          <w:rFonts w:cstheme="minorHAnsi"/>
          <w:bCs/>
          <w:sz w:val="24"/>
          <w:szCs w:val="24"/>
          <w:lang w:eastAsia="zh-CN"/>
        </w:rPr>
        <w:t xml:space="preserve">bez konieczności zwoływania posiedzenia </w:t>
      </w:r>
      <w:r w:rsidR="00B82D3C" w:rsidRPr="00A86CF5">
        <w:rPr>
          <w:rFonts w:cstheme="minorHAnsi"/>
          <w:bCs/>
          <w:sz w:val="24"/>
          <w:szCs w:val="24"/>
          <w:lang w:eastAsia="zh-CN"/>
        </w:rPr>
        <w:t>Partnerstwa</w:t>
      </w:r>
      <w:r w:rsidR="00226006" w:rsidRPr="00A86CF5">
        <w:rPr>
          <w:rFonts w:cstheme="minorHAnsi"/>
          <w:bCs/>
          <w:sz w:val="24"/>
          <w:szCs w:val="24"/>
          <w:lang w:eastAsia="zh-CN"/>
        </w:rPr>
        <w:t>.</w:t>
      </w:r>
      <w:r w:rsidR="00226006" w:rsidRPr="00A86CF5">
        <w:rPr>
          <w:rFonts w:cstheme="minorHAnsi"/>
          <w:sz w:val="24"/>
          <w:szCs w:val="24"/>
        </w:rPr>
        <w:t xml:space="preserve"> </w:t>
      </w:r>
    </w:p>
    <w:bookmarkEnd w:id="1"/>
    <w:p w14:paraId="77AD3576" w14:textId="77777777" w:rsidR="00226006" w:rsidRPr="00A86CF5" w:rsidRDefault="00226006" w:rsidP="00A86CF5">
      <w:pPr>
        <w:spacing w:after="0" w:line="276" w:lineRule="auto"/>
        <w:rPr>
          <w:rFonts w:cstheme="minorHAnsi"/>
          <w:b/>
          <w:sz w:val="24"/>
          <w:szCs w:val="24"/>
        </w:rPr>
      </w:pPr>
    </w:p>
    <w:p w14:paraId="657132BB" w14:textId="31CCC941" w:rsidR="00226006" w:rsidRPr="00E82819" w:rsidRDefault="00226006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>Postanowienia końcowe</w:t>
      </w:r>
    </w:p>
    <w:p w14:paraId="42B42B91" w14:textId="47F5252F" w:rsidR="00226006" w:rsidRPr="00A86CF5" w:rsidRDefault="00226006" w:rsidP="00A86CF5">
      <w:pPr>
        <w:spacing w:after="0" w:line="276" w:lineRule="auto"/>
        <w:jc w:val="center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§ </w:t>
      </w:r>
      <w:r w:rsidR="00950A07" w:rsidRPr="00A86CF5">
        <w:rPr>
          <w:rFonts w:cstheme="minorHAnsi"/>
          <w:sz w:val="24"/>
          <w:szCs w:val="24"/>
        </w:rPr>
        <w:t>8</w:t>
      </w:r>
    </w:p>
    <w:p w14:paraId="7D7157C9" w14:textId="01BAB486" w:rsidR="00091649" w:rsidRPr="00A86CF5" w:rsidRDefault="00226006" w:rsidP="00A86CF5">
      <w:pPr>
        <w:pStyle w:val="Akapitzlist"/>
        <w:numPr>
          <w:ilvl w:val="0"/>
          <w:numId w:val="5"/>
        </w:numPr>
        <w:spacing w:line="276" w:lineRule="auto"/>
        <w:contextualSpacing w:val="0"/>
        <w:rPr>
          <w:rFonts w:asciiTheme="minorHAnsi" w:eastAsiaTheme="minorHAnsi" w:hAnsiTheme="minorHAnsi" w:cstheme="minorHAnsi"/>
          <w:bCs/>
          <w:lang w:eastAsia="en-US"/>
        </w:rPr>
      </w:pPr>
      <w:r w:rsidRPr="00A86CF5">
        <w:rPr>
          <w:rFonts w:asciiTheme="minorHAnsi" w:hAnsiTheme="minorHAnsi" w:cstheme="minorHAnsi"/>
          <w:bCs/>
        </w:rPr>
        <w:t xml:space="preserve">Wszelkie zmiany </w:t>
      </w:r>
      <w:r w:rsidR="00091649" w:rsidRPr="00A86CF5">
        <w:rPr>
          <w:rFonts w:asciiTheme="minorHAnsi" w:eastAsiaTheme="minorHAnsi" w:hAnsiTheme="minorHAnsi" w:cstheme="minorHAnsi"/>
          <w:bCs/>
          <w:lang w:eastAsia="en-US"/>
        </w:rPr>
        <w:t xml:space="preserve">w Regulaminie przyjmowane są </w:t>
      </w:r>
      <w:r w:rsidR="00950A07" w:rsidRPr="00A86CF5">
        <w:rPr>
          <w:rFonts w:asciiTheme="minorHAnsi" w:eastAsiaTheme="minorHAnsi" w:hAnsiTheme="minorHAnsi" w:cstheme="minorHAnsi"/>
          <w:bCs/>
          <w:lang w:eastAsia="en-US"/>
        </w:rPr>
        <w:t>w formie uchwały</w:t>
      </w:r>
      <w:r w:rsidR="00091649" w:rsidRPr="00A86CF5">
        <w:rPr>
          <w:rFonts w:asciiTheme="minorHAnsi" w:eastAsiaTheme="minorHAnsi" w:hAnsiTheme="minorHAnsi" w:cstheme="minorHAnsi"/>
          <w:bCs/>
          <w:lang w:eastAsia="en-US"/>
        </w:rPr>
        <w:t>.</w:t>
      </w:r>
    </w:p>
    <w:p w14:paraId="2AFF92FD" w14:textId="3DE54AF1" w:rsidR="00E153F8" w:rsidRPr="00A86CF5" w:rsidRDefault="00E153F8" w:rsidP="00A86CF5">
      <w:pPr>
        <w:pStyle w:val="Akapitzlist"/>
        <w:numPr>
          <w:ilvl w:val="0"/>
          <w:numId w:val="5"/>
        </w:numPr>
        <w:spacing w:line="276" w:lineRule="auto"/>
        <w:contextualSpacing w:val="0"/>
        <w:rPr>
          <w:rFonts w:asciiTheme="minorHAnsi" w:eastAsiaTheme="minorHAnsi" w:hAnsiTheme="minorHAnsi" w:cstheme="minorHAnsi"/>
          <w:bCs/>
          <w:lang w:eastAsia="en-US"/>
        </w:rPr>
      </w:pPr>
      <w:r w:rsidRPr="00A86CF5">
        <w:rPr>
          <w:rFonts w:asciiTheme="minorHAnsi" w:eastAsiaTheme="minorHAnsi" w:hAnsiTheme="minorHAnsi" w:cstheme="minorHAnsi"/>
          <w:bCs/>
          <w:lang w:eastAsia="en-US"/>
        </w:rPr>
        <w:t>Szczegółowe zasady współpracy</w:t>
      </w:r>
      <w:r w:rsidR="006B0FD7" w:rsidRPr="00A86CF5">
        <w:rPr>
          <w:rFonts w:asciiTheme="minorHAnsi" w:eastAsiaTheme="minorHAnsi" w:hAnsiTheme="minorHAnsi" w:cstheme="minorHAnsi"/>
          <w:bCs/>
          <w:lang w:eastAsia="en-US"/>
        </w:rPr>
        <w:t xml:space="preserve">, obowiązki i inne </w:t>
      </w:r>
      <w:r w:rsidR="003222CA" w:rsidRPr="00A86CF5">
        <w:rPr>
          <w:rFonts w:asciiTheme="minorHAnsi" w:eastAsiaTheme="minorHAnsi" w:hAnsiTheme="minorHAnsi" w:cstheme="minorHAnsi"/>
          <w:bCs/>
          <w:lang w:eastAsia="en-US"/>
        </w:rPr>
        <w:t>postanowienia</w:t>
      </w:r>
      <w:r w:rsidRPr="00A86CF5">
        <w:rPr>
          <w:rFonts w:asciiTheme="minorHAnsi" w:eastAsiaTheme="minorHAnsi" w:hAnsiTheme="minorHAnsi" w:cstheme="minorHAnsi"/>
          <w:bCs/>
          <w:lang w:eastAsia="en-US"/>
        </w:rPr>
        <w:t xml:space="preserve"> w ramach Partnerstwa</w:t>
      </w:r>
      <w:r w:rsidR="003222CA" w:rsidRPr="00A86CF5">
        <w:rPr>
          <w:rFonts w:asciiTheme="minorHAnsi" w:eastAsiaTheme="minorHAnsi" w:hAnsiTheme="minorHAnsi" w:cstheme="minorHAnsi"/>
          <w:bCs/>
          <w:lang w:eastAsia="en-US"/>
        </w:rPr>
        <w:t>,</w:t>
      </w:r>
      <w:r w:rsidRPr="00A86CF5">
        <w:rPr>
          <w:rFonts w:asciiTheme="minorHAnsi" w:eastAsiaTheme="minorHAnsi" w:hAnsiTheme="minorHAnsi" w:cstheme="minorHAnsi"/>
          <w:bCs/>
          <w:lang w:eastAsia="en-US"/>
        </w:rPr>
        <w:t xml:space="preserve"> mogą zostać uregulowane w odrębny</w:t>
      </w:r>
      <w:r w:rsidR="003222CA" w:rsidRPr="00A86CF5">
        <w:rPr>
          <w:rFonts w:asciiTheme="minorHAnsi" w:eastAsiaTheme="minorHAnsi" w:hAnsiTheme="minorHAnsi" w:cstheme="minorHAnsi"/>
          <w:bCs/>
          <w:lang w:eastAsia="en-US"/>
        </w:rPr>
        <w:t>m</w:t>
      </w:r>
      <w:r w:rsidRPr="00A86CF5">
        <w:rPr>
          <w:rFonts w:asciiTheme="minorHAnsi" w:eastAsiaTheme="minorHAnsi" w:hAnsiTheme="minorHAnsi" w:cstheme="minorHAnsi"/>
          <w:bCs/>
          <w:lang w:eastAsia="en-US"/>
        </w:rPr>
        <w:t xml:space="preserve"> porozumieniu</w:t>
      </w:r>
      <w:r w:rsidR="003222CA" w:rsidRPr="00A86CF5">
        <w:rPr>
          <w:rFonts w:asciiTheme="minorHAnsi" w:eastAsiaTheme="minorHAnsi" w:hAnsiTheme="minorHAnsi" w:cstheme="minorHAnsi"/>
          <w:bCs/>
          <w:lang w:eastAsia="en-US"/>
        </w:rPr>
        <w:t xml:space="preserve"> o współpracy</w:t>
      </w:r>
      <w:r w:rsidRPr="00A86CF5">
        <w:rPr>
          <w:rFonts w:asciiTheme="minorHAnsi" w:eastAsiaTheme="minorHAnsi" w:hAnsiTheme="minorHAnsi" w:cstheme="minorHAnsi"/>
          <w:bCs/>
          <w:lang w:eastAsia="en-US"/>
        </w:rPr>
        <w:t>.</w:t>
      </w:r>
    </w:p>
    <w:p w14:paraId="0F2DF407" w14:textId="11D2EFC9" w:rsidR="00226006" w:rsidRPr="00A86CF5" w:rsidRDefault="00226006" w:rsidP="00A86CF5">
      <w:pPr>
        <w:pStyle w:val="Default"/>
        <w:numPr>
          <w:ilvl w:val="0"/>
          <w:numId w:val="5"/>
        </w:numPr>
        <w:spacing w:line="276" w:lineRule="auto"/>
        <w:ind w:left="357" w:hanging="357"/>
        <w:rPr>
          <w:rFonts w:asciiTheme="minorHAnsi" w:hAnsiTheme="minorHAnsi" w:cstheme="minorHAnsi"/>
          <w:bCs/>
          <w:color w:val="auto"/>
        </w:rPr>
      </w:pPr>
      <w:r w:rsidRPr="00A86CF5">
        <w:rPr>
          <w:rFonts w:asciiTheme="minorHAnsi" w:hAnsiTheme="minorHAnsi" w:cstheme="minorHAnsi"/>
          <w:color w:val="auto"/>
        </w:rPr>
        <w:t xml:space="preserve">Niniejszy Regulamin wchodzi w życie z dniem jego uchwalenia przez </w:t>
      </w:r>
      <w:r w:rsidR="00AB1036" w:rsidRPr="00A86CF5">
        <w:rPr>
          <w:rFonts w:asciiTheme="minorHAnsi" w:hAnsiTheme="minorHAnsi" w:cstheme="minorHAnsi"/>
          <w:color w:val="auto"/>
        </w:rPr>
        <w:t>Sygnatariuszy Partnerstwa</w:t>
      </w:r>
      <w:r w:rsidRPr="00A86CF5">
        <w:rPr>
          <w:rFonts w:asciiTheme="minorHAnsi" w:hAnsiTheme="minorHAnsi" w:cstheme="minorHAnsi"/>
          <w:color w:val="auto"/>
        </w:rPr>
        <w:t>.</w:t>
      </w:r>
    </w:p>
    <w:p w14:paraId="35519381" w14:textId="77777777" w:rsidR="00226006" w:rsidRPr="00A86CF5" w:rsidRDefault="00226006" w:rsidP="00A86CF5">
      <w:pPr>
        <w:spacing w:after="0" w:line="276" w:lineRule="auto"/>
        <w:rPr>
          <w:rFonts w:cstheme="minorHAnsi"/>
          <w:i/>
          <w:sz w:val="24"/>
          <w:szCs w:val="24"/>
        </w:rPr>
      </w:pPr>
    </w:p>
    <w:p w14:paraId="159492A2" w14:textId="1480E391" w:rsidR="00226006" w:rsidRPr="00A86CF5" w:rsidRDefault="00226006" w:rsidP="00A86CF5">
      <w:pPr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Regulamin przyjęty przez </w:t>
      </w:r>
      <w:r w:rsidR="00AD2160" w:rsidRPr="00A86CF5">
        <w:rPr>
          <w:rFonts w:cstheme="minorHAnsi"/>
          <w:sz w:val="24"/>
          <w:szCs w:val="24"/>
        </w:rPr>
        <w:t>Partnerstwo</w:t>
      </w:r>
      <w:r w:rsidRPr="00A86CF5">
        <w:rPr>
          <w:rFonts w:cstheme="minorHAnsi"/>
          <w:sz w:val="24"/>
          <w:szCs w:val="24"/>
        </w:rPr>
        <w:t xml:space="preserve"> uchwałą nr 1/</w:t>
      </w:r>
      <w:proofErr w:type="spellStart"/>
      <w:r w:rsidR="00E153F8" w:rsidRPr="00A86CF5">
        <w:rPr>
          <w:rFonts w:cstheme="minorHAnsi"/>
          <w:sz w:val="24"/>
          <w:szCs w:val="24"/>
        </w:rPr>
        <w:t>LPnRD</w:t>
      </w:r>
      <w:proofErr w:type="spellEnd"/>
      <w:r w:rsidRPr="00A86CF5">
        <w:rPr>
          <w:rFonts w:cstheme="minorHAnsi"/>
          <w:sz w:val="24"/>
          <w:szCs w:val="24"/>
        </w:rPr>
        <w:t>/20</w:t>
      </w:r>
      <w:r w:rsidR="00AD2160" w:rsidRPr="00A86CF5">
        <w:rPr>
          <w:rFonts w:cstheme="minorHAnsi"/>
          <w:sz w:val="24"/>
          <w:szCs w:val="24"/>
        </w:rPr>
        <w:t>21</w:t>
      </w:r>
      <w:r w:rsidRPr="00A86CF5">
        <w:rPr>
          <w:rFonts w:cstheme="minorHAnsi"/>
          <w:sz w:val="24"/>
          <w:szCs w:val="24"/>
        </w:rPr>
        <w:t xml:space="preserve"> z dn. </w:t>
      </w:r>
      <w:r w:rsidR="00D521D9">
        <w:rPr>
          <w:rFonts w:cstheme="minorHAnsi"/>
          <w:sz w:val="24"/>
          <w:szCs w:val="24"/>
        </w:rPr>
        <w:t>14</w:t>
      </w:r>
      <w:r w:rsidR="00D84372" w:rsidRPr="00A86CF5">
        <w:rPr>
          <w:rFonts w:cstheme="minorHAnsi"/>
          <w:sz w:val="24"/>
          <w:szCs w:val="24"/>
        </w:rPr>
        <w:t xml:space="preserve"> </w:t>
      </w:r>
      <w:r w:rsidR="00D521D9">
        <w:rPr>
          <w:rFonts w:cstheme="minorHAnsi"/>
          <w:sz w:val="24"/>
          <w:szCs w:val="24"/>
        </w:rPr>
        <w:t>lipca</w:t>
      </w:r>
      <w:r w:rsidR="00D84372" w:rsidRPr="00A86CF5">
        <w:rPr>
          <w:rFonts w:cstheme="minorHAnsi"/>
          <w:sz w:val="24"/>
          <w:szCs w:val="24"/>
        </w:rPr>
        <w:t xml:space="preserve"> 2021 r. </w:t>
      </w:r>
      <w:r w:rsidRPr="00A86CF5">
        <w:rPr>
          <w:rFonts w:cstheme="minorHAnsi"/>
          <w:sz w:val="24"/>
          <w:szCs w:val="24"/>
        </w:rPr>
        <w:t xml:space="preserve"> w sprawie przyjęcia Regulaminu Pracy </w:t>
      </w:r>
      <w:r w:rsidR="00AD2160" w:rsidRPr="00A86CF5">
        <w:rPr>
          <w:rFonts w:cstheme="minorHAnsi"/>
          <w:sz w:val="24"/>
          <w:szCs w:val="24"/>
        </w:rPr>
        <w:t>Lubelskiego Partnerstwa na Rzecz Dostępności</w:t>
      </w:r>
      <w:r w:rsidRPr="00A86CF5">
        <w:rPr>
          <w:rFonts w:cstheme="minorHAnsi"/>
          <w:sz w:val="24"/>
          <w:szCs w:val="24"/>
        </w:rPr>
        <w:t>.</w:t>
      </w:r>
    </w:p>
    <w:p w14:paraId="73A426E9" w14:textId="77777777" w:rsidR="00912332" w:rsidRDefault="00912332" w:rsidP="00FF2A98">
      <w:pPr>
        <w:tabs>
          <w:tab w:val="left" w:pos="6180"/>
        </w:tabs>
        <w:spacing w:after="0" w:line="240" w:lineRule="auto"/>
        <w:jc w:val="right"/>
        <w:rPr>
          <w:rFonts w:cstheme="minorHAnsi"/>
          <w:i/>
          <w:sz w:val="24"/>
          <w:szCs w:val="24"/>
        </w:rPr>
      </w:pPr>
    </w:p>
    <w:p w14:paraId="3600C006" w14:textId="61EA469F" w:rsidR="006917D5" w:rsidRPr="00FF2A98" w:rsidRDefault="008015D3" w:rsidP="00FF2A98">
      <w:pPr>
        <w:tabs>
          <w:tab w:val="left" w:pos="6180"/>
        </w:tabs>
        <w:spacing w:after="0" w:line="240" w:lineRule="auto"/>
        <w:jc w:val="right"/>
        <w:rPr>
          <w:rFonts w:cstheme="minorHAnsi"/>
          <w:i/>
          <w:sz w:val="24"/>
          <w:szCs w:val="24"/>
        </w:rPr>
      </w:pPr>
      <w:bookmarkStart w:id="3" w:name="_GoBack"/>
      <w:bookmarkEnd w:id="3"/>
      <w:r w:rsidRPr="00FF2A98">
        <w:rPr>
          <w:rFonts w:cstheme="minorHAnsi"/>
          <w:i/>
          <w:sz w:val="24"/>
          <w:szCs w:val="24"/>
        </w:rPr>
        <w:lastRenderedPageBreak/>
        <w:t xml:space="preserve">Załącznik nr 1 do Regulaminu </w:t>
      </w:r>
    </w:p>
    <w:p w14:paraId="5C0F8C18" w14:textId="232DFAF1" w:rsidR="008015D3" w:rsidRPr="00FF2A98" w:rsidRDefault="008015D3" w:rsidP="00FF2A98">
      <w:pPr>
        <w:tabs>
          <w:tab w:val="left" w:pos="6180"/>
        </w:tabs>
        <w:spacing w:after="0" w:line="240" w:lineRule="auto"/>
        <w:jc w:val="right"/>
        <w:rPr>
          <w:rFonts w:cstheme="minorHAnsi"/>
          <w:i/>
          <w:sz w:val="24"/>
          <w:szCs w:val="24"/>
        </w:rPr>
      </w:pPr>
      <w:r w:rsidRPr="00FF2A98">
        <w:rPr>
          <w:rFonts w:cstheme="minorHAnsi"/>
          <w:i/>
          <w:sz w:val="24"/>
          <w:szCs w:val="24"/>
        </w:rPr>
        <w:t xml:space="preserve">Pracy Lubelskiego Partnerstwa na Rzecz Dostępności </w:t>
      </w:r>
    </w:p>
    <w:p w14:paraId="59FD9D45" w14:textId="77777777" w:rsidR="008015D3" w:rsidRPr="00A86CF5" w:rsidRDefault="008015D3" w:rsidP="00D60BA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2F0EDA4" w14:textId="48DCCEFD" w:rsidR="008015D3" w:rsidRPr="00E82819" w:rsidRDefault="008015D3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>DEKLARACJA IDEOWA</w:t>
      </w:r>
    </w:p>
    <w:p w14:paraId="3FD96719" w14:textId="77777777" w:rsidR="008015D3" w:rsidRPr="00E82819" w:rsidRDefault="008015D3" w:rsidP="00E82819">
      <w:pPr>
        <w:pStyle w:val="Nagwek2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E82819">
        <w:rPr>
          <w:rFonts w:asciiTheme="minorHAnsi" w:hAnsiTheme="minorHAnsi" w:cstheme="minorHAnsi"/>
          <w:b/>
          <w:color w:val="auto"/>
          <w:sz w:val="24"/>
          <w:szCs w:val="24"/>
        </w:rPr>
        <w:t>Lubelskiego Partnerstwa na Rzecz Dostępności</w:t>
      </w:r>
    </w:p>
    <w:p w14:paraId="1254FE9B" w14:textId="77777777" w:rsidR="008015D3" w:rsidRPr="00A86CF5" w:rsidRDefault="008015D3" w:rsidP="00D60BA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61B82F96" w14:textId="0C91D868" w:rsidR="008015D3" w:rsidRPr="00A86CF5" w:rsidRDefault="008015D3" w:rsidP="00E82819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Celem, dla którego zainicjowano powołanie Lubelskiego Partnerstwa na Rzecz Dostępności, jest wypracowanie i wdrożenie w województwie lubelskim programu współpracy międzysektorowej na rzecz stosowania zasad dostępności. </w:t>
      </w:r>
    </w:p>
    <w:p w14:paraId="72067EEE" w14:textId="77777777" w:rsidR="008015D3" w:rsidRPr="00A86CF5" w:rsidRDefault="008015D3" w:rsidP="00E82819">
      <w:pPr>
        <w:autoSpaceDE w:val="0"/>
        <w:autoSpaceDN w:val="0"/>
        <w:adjustRightInd w:val="0"/>
        <w:spacing w:before="120"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Idea dostępności jest uniwersalna, stąd potrzebne jest horyzontalne włączenie jej do wszystkich polityk publicznych. Wymaga to wypracowania nowych rozwiązań systemowych dotyczących całego sektora pozarządowego, w szczególności skierowanych do organizacji pozarządowych działających na rzecz osób ze szczególnymi potrzebami. </w:t>
      </w:r>
    </w:p>
    <w:p w14:paraId="7E4070CF" w14:textId="77777777" w:rsidR="008015D3" w:rsidRPr="00A86CF5" w:rsidRDefault="008015D3" w:rsidP="00E82819">
      <w:pPr>
        <w:autoSpaceDE w:val="0"/>
        <w:autoSpaceDN w:val="0"/>
        <w:adjustRightInd w:val="0"/>
        <w:spacing w:before="120"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Sygnatariusze Partnerstwa deklarują, że w ramach prowadzonych działań będą kierować się ideą dostępności i równego traktowania. W działaniach  Partnerstwa upatrujemy szansę na samodzielne i niezależne funkcjonowanie wszystkich osób, w tym z niepełnosprawnościami, osób starszych i innych osób o szczególnych potrzebach, na równi z innymi obywatelami.</w:t>
      </w:r>
    </w:p>
    <w:p w14:paraId="4531AC80" w14:textId="77777777" w:rsidR="00D60BAD" w:rsidRDefault="008015D3" w:rsidP="00E82819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Apelujemy o współpracę do wszystkich środowisk. Uznajemy, że osiągnięcie ambitnych celów jest możliwe dzięki mobilizacji sił, wspólnemu działaniu, kreowaniu synergii, wzmocnionemu partnerstwu, opartym na dialogu i otwartości dla wszystkich zainteresowanych stron.</w:t>
      </w:r>
      <w:r w:rsidR="00E82819">
        <w:rPr>
          <w:rFonts w:cstheme="minorHAnsi"/>
          <w:sz w:val="24"/>
          <w:szCs w:val="24"/>
        </w:rPr>
        <w:t xml:space="preserve"> </w:t>
      </w:r>
    </w:p>
    <w:p w14:paraId="37C081AA" w14:textId="094F6065" w:rsidR="00794CE3" w:rsidRPr="00A86CF5" w:rsidRDefault="008015D3" w:rsidP="00D60BAD">
      <w:pPr>
        <w:autoSpaceDE w:val="0"/>
        <w:autoSpaceDN w:val="0"/>
        <w:adjustRightInd w:val="0"/>
        <w:spacing w:before="120" w:after="0" w:line="276" w:lineRule="auto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>Partnerstwo ma charakter strategiczny i stanowi intencję podjęcia ze sobą współpracy na rzecz dostępności.</w:t>
      </w:r>
    </w:p>
    <w:p w14:paraId="2FB550DD" w14:textId="5306C7C6" w:rsidR="00331622" w:rsidRPr="00A86CF5" w:rsidRDefault="008015D3" w:rsidP="00D60BA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86CF5">
        <w:rPr>
          <w:rFonts w:cstheme="minorHAnsi"/>
          <w:sz w:val="24"/>
          <w:szCs w:val="24"/>
        </w:rPr>
        <w:t xml:space="preserve"> 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3686"/>
        <w:gridCol w:w="5670"/>
      </w:tblGrid>
      <w:tr w:rsidR="00331622" w:rsidRPr="00A86CF5" w14:paraId="52B05061" w14:textId="77777777" w:rsidTr="00E82819">
        <w:trPr>
          <w:trHeight w:val="916"/>
        </w:trPr>
        <w:tc>
          <w:tcPr>
            <w:tcW w:w="3686" w:type="dxa"/>
            <w:shd w:val="clear" w:color="auto" w:fill="DEEAF6" w:themeFill="accent5" w:themeFillTint="33"/>
          </w:tcPr>
          <w:p w14:paraId="59EBF76A" w14:textId="46BA3740" w:rsidR="00331622" w:rsidRPr="00A86CF5" w:rsidRDefault="00331622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Nazwa podmiotu</w:t>
            </w:r>
            <w:r w:rsidR="007C3B63" w:rsidRPr="00A86CF5">
              <w:rPr>
                <w:rFonts w:cstheme="minorHAnsi"/>
                <w:b/>
                <w:sz w:val="24"/>
                <w:szCs w:val="24"/>
              </w:rPr>
              <w:t xml:space="preserve"> deklarującego przystąpienie do Lubelskiego </w:t>
            </w:r>
            <w:r w:rsidR="00FB41A6" w:rsidRPr="00A86CF5">
              <w:rPr>
                <w:rFonts w:cstheme="minorHAnsi"/>
                <w:b/>
                <w:sz w:val="24"/>
                <w:szCs w:val="24"/>
              </w:rPr>
              <w:t>Partnerstwa na Rzecz Dostępności</w:t>
            </w:r>
          </w:p>
        </w:tc>
        <w:tc>
          <w:tcPr>
            <w:tcW w:w="5670" w:type="dxa"/>
          </w:tcPr>
          <w:p w14:paraId="327C6CF6" w14:textId="77777777" w:rsidR="00331622" w:rsidRPr="00A86CF5" w:rsidRDefault="00331622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  <w:p w14:paraId="6C823A8D" w14:textId="77777777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  <w:p w14:paraId="4C7F8223" w14:textId="5B0D1B99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31622" w:rsidRPr="00A86CF5" w14:paraId="0782B27F" w14:textId="77777777" w:rsidTr="00FF2A98">
        <w:trPr>
          <w:trHeight w:val="835"/>
        </w:trPr>
        <w:tc>
          <w:tcPr>
            <w:tcW w:w="3686" w:type="dxa"/>
            <w:shd w:val="clear" w:color="auto" w:fill="DEEAF6" w:themeFill="accent5" w:themeFillTint="33"/>
          </w:tcPr>
          <w:p w14:paraId="51088702" w14:textId="77777777" w:rsidR="00331622" w:rsidRPr="00A86CF5" w:rsidRDefault="00331622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 xml:space="preserve">Adres </w:t>
            </w:r>
          </w:p>
        </w:tc>
        <w:tc>
          <w:tcPr>
            <w:tcW w:w="5670" w:type="dxa"/>
          </w:tcPr>
          <w:p w14:paraId="1308580A" w14:textId="77777777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  <w:p w14:paraId="4F303589" w14:textId="502FE77F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95138E" w:rsidRPr="00A86CF5" w14:paraId="5F3A0475" w14:textId="77777777" w:rsidTr="00FF2A98">
        <w:trPr>
          <w:trHeight w:val="411"/>
        </w:trPr>
        <w:tc>
          <w:tcPr>
            <w:tcW w:w="3686" w:type="dxa"/>
            <w:shd w:val="clear" w:color="auto" w:fill="DEEAF6" w:themeFill="accent5" w:themeFillTint="33"/>
          </w:tcPr>
          <w:p w14:paraId="4FD47AC7" w14:textId="24CD6ACB" w:rsidR="0095138E" w:rsidRPr="00A86CF5" w:rsidRDefault="0095138E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Telefon</w:t>
            </w:r>
          </w:p>
        </w:tc>
        <w:tc>
          <w:tcPr>
            <w:tcW w:w="5670" w:type="dxa"/>
          </w:tcPr>
          <w:p w14:paraId="2576F24C" w14:textId="77777777" w:rsidR="0095138E" w:rsidRPr="00A86CF5" w:rsidRDefault="0095138E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31622" w:rsidRPr="00A86CF5" w14:paraId="1C8AB3A3" w14:textId="77777777" w:rsidTr="00FF2A98">
        <w:trPr>
          <w:trHeight w:val="411"/>
        </w:trPr>
        <w:tc>
          <w:tcPr>
            <w:tcW w:w="3686" w:type="dxa"/>
            <w:shd w:val="clear" w:color="auto" w:fill="DEEAF6" w:themeFill="accent5" w:themeFillTint="33"/>
          </w:tcPr>
          <w:p w14:paraId="3C0670ED" w14:textId="77777777" w:rsidR="00331622" w:rsidRPr="00A86CF5" w:rsidRDefault="00331622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E-mail</w:t>
            </w:r>
          </w:p>
        </w:tc>
        <w:tc>
          <w:tcPr>
            <w:tcW w:w="5670" w:type="dxa"/>
          </w:tcPr>
          <w:p w14:paraId="5E27162D" w14:textId="5DD2DECD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31622" w:rsidRPr="00A86CF5" w14:paraId="492DAFA2" w14:textId="77777777" w:rsidTr="00FF2A98">
        <w:trPr>
          <w:trHeight w:val="411"/>
        </w:trPr>
        <w:tc>
          <w:tcPr>
            <w:tcW w:w="3686" w:type="dxa"/>
            <w:shd w:val="clear" w:color="auto" w:fill="DEEAF6" w:themeFill="accent5" w:themeFillTint="33"/>
          </w:tcPr>
          <w:p w14:paraId="3AD0DBE7" w14:textId="77777777" w:rsidR="00331622" w:rsidRPr="00A86CF5" w:rsidRDefault="00331622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WWW</w:t>
            </w:r>
          </w:p>
        </w:tc>
        <w:tc>
          <w:tcPr>
            <w:tcW w:w="5670" w:type="dxa"/>
          </w:tcPr>
          <w:p w14:paraId="7990F5AC" w14:textId="77777777" w:rsidR="00331622" w:rsidRPr="00A86CF5" w:rsidRDefault="00331622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94CE3" w:rsidRPr="00A86CF5" w14:paraId="443B4147" w14:textId="77777777" w:rsidTr="00FF2A98">
        <w:trPr>
          <w:trHeight w:val="411"/>
        </w:trPr>
        <w:tc>
          <w:tcPr>
            <w:tcW w:w="3686" w:type="dxa"/>
            <w:shd w:val="clear" w:color="auto" w:fill="DEEAF6" w:themeFill="accent5" w:themeFillTint="33"/>
          </w:tcPr>
          <w:p w14:paraId="0A4FE691" w14:textId="37884C73" w:rsidR="00794CE3" w:rsidRPr="00A86CF5" w:rsidRDefault="00794CE3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Miejscowość i data</w:t>
            </w:r>
          </w:p>
        </w:tc>
        <w:tc>
          <w:tcPr>
            <w:tcW w:w="5670" w:type="dxa"/>
          </w:tcPr>
          <w:p w14:paraId="364D0811" w14:textId="77777777" w:rsidR="00794CE3" w:rsidRPr="00A86CF5" w:rsidRDefault="00794CE3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31622" w:rsidRPr="00A86CF5" w14:paraId="17FFE4E2" w14:textId="77777777" w:rsidTr="00D60BAD">
        <w:trPr>
          <w:trHeight w:val="1085"/>
        </w:trPr>
        <w:tc>
          <w:tcPr>
            <w:tcW w:w="3686" w:type="dxa"/>
            <w:shd w:val="clear" w:color="auto" w:fill="DEEAF6" w:themeFill="accent5" w:themeFillTint="33"/>
          </w:tcPr>
          <w:p w14:paraId="78B7C645" w14:textId="214E0A52" w:rsidR="00331622" w:rsidRPr="00A86CF5" w:rsidRDefault="0095138E" w:rsidP="00A86CF5">
            <w:pPr>
              <w:spacing w:line="276" w:lineRule="auto"/>
              <w:rPr>
                <w:rFonts w:cstheme="minorHAnsi"/>
                <w:b/>
                <w:sz w:val="24"/>
                <w:szCs w:val="24"/>
              </w:rPr>
            </w:pPr>
            <w:r w:rsidRPr="00A86CF5">
              <w:rPr>
                <w:rFonts w:cstheme="minorHAnsi"/>
                <w:b/>
                <w:sz w:val="24"/>
                <w:szCs w:val="24"/>
              </w:rPr>
              <w:t>Pieczęć i p</w:t>
            </w:r>
            <w:r w:rsidR="00794CE3" w:rsidRPr="00A86CF5">
              <w:rPr>
                <w:rFonts w:cstheme="minorHAnsi"/>
                <w:b/>
                <w:sz w:val="24"/>
                <w:szCs w:val="24"/>
              </w:rPr>
              <w:t>odpis osoby upoważnionej do reprezentacji</w:t>
            </w:r>
          </w:p>
        </w:tc>
        <w:tc>
          <w:tcPr>
            <w:tcW w:w="5670" w:type="dxa"/>
          </w:tcPr>
          <w:p w14:paraId="4DFFFAF4" w14:textId="77777777" w:rsidR="00331622" w:rsidRPr="00A86CF5" w:rsidRDefault="00331622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  <w:p w14:paraId="13DD0F85" w14:textId="77777777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  <w:p w14:paraId="3D3E3EE6" w14:textId="1C58314C" w:rsidR="00BA36DD" w:rsidRPr="00A86CF5" w:rsidRDefault="00BA36DD" w:rsidP="00A86CF5">
            <w:pPr>
              <w:tabs>
                <w:tab w:val="left" w:pos="6180"/>
              </w:tabs>
              <w:spacing w:line="276" w:lineRule="auto"/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6EFAD5B" w14:textId="77777777" w:rsidR="00331622" w:rsidRPr="00A86CF5" w:rsidRDefault="00331622" w:rsidP="00D60BAD">
      <w:pPr>
        <w:tabs>
          <w:tab w:val="left" w:pos="6180"/>
        </w:tabs>
        <w:spacing w:after="0" w:line="276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sectPr w:rsidR="00331622" w:rsidRPr="00A86CF5" w:rsidSect="00FF2A98">
      <w:headerReference w:type="default" r:id="rId7"/>
      <w:footerReference w:type="default" r:id="rId8"/>
      <w:pgSz w:w="11906" w:h="16838"/>
      <w:pgMar w:top="1417" w:right="1417" w:bottom="1417" w:left="1417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FDC4A" w14:textId="77777777" w:rsidR="00206DB8" w:rsidRDefault="00206DB8" w:rsidP="00293D50">
      <w:pPr>
        <w:spacing w:after="0" w:line="240" w:lineRule="auto"/>
      </w:pPr>
      <w:r>
        <w:separator/>
      </w:r>
    </w:p>
  </w:endnote>
  <w:endnote w:type="continuationSeparator" w:id="0">
    <w:p w14:paraId="6603CAAE" w14:textId="77777777" w:rsidR="00206DB8" w:rsidRDefault="00206DB8" w:rsidP="0029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E5CC93" w14:textId="630D8990" w:rsidR="00C33903" w:rsidRDefault="004613F3" w:rsidP="000267C9">
    <w:pPr>
      <w:pStyle w:val="Stopka"/>
      <w:ind w:left="1560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3DD91FDD" wp14:editId="1B8A8A63">
              <wp:simplePos x="0" y="0"/>
              <wp:positionH relativeFrom="rightMargin">
                <wp:posOffset>52484</wp:posOffset>
              </wp:positionH>
              <wp:positionV relativeFrom="margin">
                <wp:posOffset>8826804</wp:posOffset>
              </wp:positionV>
              <wp:extent cx="727710" cy="329565"/>
              <wp:effectExtent l="0" t="0" r="0" b="3810"/>
              <wp:wrapNone/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A84277" w14:textId="77777777" w:rsidR="004613F3" w:rsidRDefault="004613F3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D91FDD" id="Prostokąt 10" o:spid="_x0000_s1027" style="position:absolute;left:0;text-align:left;margin-left:4.15pt;margin-top:695pt;width:57.3pt;height:25.95pt;z-index:251671552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" o:allowincell="f" stroked="f">
              <v:textbox>
                <w:txbxContent>
                  <w:p w14:paraId="4DA84277" w14:textId="77777777" w:rsidR="004613F3" w:rsidRDefault="004613F3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C342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E256E28" wp14:editId="1F2A503C">
              <wp:simplePos x="0" y="0"/>
              <wp:positionH relativeFrom="column">
                <wp:posOffset>2335695</wp:posOffset>
              </wp:positionH>
              <wp:positionV relativeFrom="paragraph">
                <wp:posOffset>-427355</wp:posOffset>
              </wp:positionV>
              <wp:extent cx="2814762" cy="600164"/>
              <wp:effectExtent l="0" t="0" r="0" b="0"/>
              <wp:wrapNone/>
              <wp:docPr id="9" name="pole tekstowe 8">
                <a:extLst xmlns:a="http://schemas.openxmlformats.org/drawingml/2006/main">
                  <a:ext uri="{FF2B5EF4-FFF2-40B4-BE49-F238E27FC236}">
                    <a16:creationId xmlns:a16="http://schemas.microsoft.com/office/drawing/2014/main" id="{1D4AFA61-963A-4C80-BBC9-D532DDB0267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4762" cy="600164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A612B7" w14:textId="77777777" w:rsidR="005C3422" w:rsidRPr="005C3422" w:rsidRDefault="005C3422" w:rsidP="005C3422">
                          <w:pPr>
                            <w:pStyle w:val="NormalnyWeb"/>
                            <w:spacing w:before="0" w:beforeAutospacing="0" w:after="0" w:afterAutospacing="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C3422">
                            <w:rPr>
                              <w:rFonts w:asciiTheme="minorHAnsi" w:eastAsia="Calibri" w:hAnsi="Calibri" w:cs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Projekt „Lubelscy Liderzy Dostępności na START”  realizowany z dotacji programu Aktywni Obywatele </w:t>
                          </w:r>
                        </w:p>
                        <w:p w14:paraId="3128E85F" w14:textId="77777777" w:rsidR="005C3422" w:rsidRPr="005C3422" w:rsidRDefault="005C3422" w:rsidP="005C3422">
                          <w:pPr>
                            <w:pStyle w:val="NormalnyWeb"/>
                            <w:spacing w:before="0" w:beforeAutospacing="0" w:after="0" w:afterAutospacing="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C3422">
                            <w:rPr>
                              <w:rFonts w:asciiTheme="minorHAnsi" w:eastAsia="Calibri" w:hAnsi="Calibri" w:cs="Arial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– Fundusz Krajowy, finansowanego z Funduszy EOG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E256E28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8" type="#_x0000_t202" style="position:absolute;left:0;text-align:left;margin-left:183.9pt;margin-top:-33.65pt;width:221.65pt;height:47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" filled="f" stroked="f">
              <v:textbox style="mso-fit-shape-to-text:t">
                <w:txbxContent>
                  <w:p w14:paraId="4FA612B7" w14:textId="77777777" w:rsidR="005C3422" w:rsidRPr="005C3422" w:rsidRDefault="005C3422" w:rsidP="005C3422">
                    <w:pPr>
                      <w:pStyle w:val="NormalnyWeb"/>
                      <w:spacing w:before="0" w:beforeAutospacing="0" w:after="0" w:afterAutospacing="0"/>
                      <w:jc w:val="both"/>
                      <w:rPr>
                        <w:sz w:val="20"/>
                        <w:szCs w:val="20"/>
                      </w:rPr>
                    </w:pPr>
                    <w:r w:rsidRPr="005C3422">
                      <w:rPr>
                        <w:rFonts w:asciiTheme="minorHAnsi" w:eastAsia="Calibri" w:hAnsi="Calibri" w:cs="Arial"/>
                        <w:color w:val="000000"/>
                        <w:kern w:val="24"/>
                        <w:sz w:val="20"/>
                        <w:szCs w:val="20"/>
                      </w:rPr>
                      <w:t xml:space="preserve">Projekt „Lubelscy Liderzy Dostępności na START”  realizowany z dotacji programu Aktywni Obywatele </w:t>
                    </w:r>
                  </w:p>
                  <w:p w14:paraId="3128E85F" w14:textId="77777777" w:rsidR="005C3422" w:rsidRPr="005C3422" w:rsidRDefault="005C3422" w:rsidP="005C3422">
                    <w:pPr>
                      <w:pStyle w:val="NormalnyWeb"/>
                      <w:spacing w:before="0" w:beforeAutospacing="0" w:after="0" w:afterAutospacing="0"/>
                      <w:jc w:val="both"/>
                      <w:rPr>
                        <w:sz w:val="20"/>
                        <w:szCs w:val="20"/>
                      </w:rPr>
                    </w:pPr>
                    <w:r w:rsidRPr="005C3422">
                      <w:rPr>
                        <w:rFonts w:asciiTheme="minorHAnsi" w:eastAsia="Calibri" w:hAnsi="Calibri" w:cs="Arial"/>
                        <w:color w:val="000000"/>
                        <w:kern w:val="24"/>
                        <w:sz w:val="20"/>
                        <w:szCs w:val="20"/>
                      </w:rPr>
                      <w:t>– Fundusz Krajowy, finansowanego z Funduszy EOG</w:t>
                    </w:r>
                  </w:p>
                </w:txbxContent>
              </v:textbox>
            </v:shape>
          </w:pict>
        </mc:Fallback>
      </mc:AlternateContent>
    </w:r>
    <w:r w:rsidR="005C3422">
      <w:rPr>
        <w:noProof/>
      </w:rPr>
      <w:drawing>
        <wp:anchor distT="0" distB="0" distL="114300" distR="114300" simplePos="0" relativeHeight="251665408" behindDoc="0" locked="0" layoutInCell="1" allowOverlap="1" wp14:anchorId="375CA05F" wp14:editId="12C73621">
          <wp:simplePos x="0" y="0"/>
          <wp:positionH relativeFrom="column">
            <wp:posOffset>602780</wp:posOffset>
          </wp:positionH>
          <wp:positionV relativeFrom="paragraph">
            <wp:posOffset>-430033</wp:posOffset>
          </wp:positionV>
          <wp:extent cx="1499511" cy="526310"/>
          <wp:effectExtent l="0" t="0" r="5715" b="7620"/>
          <wp:wrapTopAndBottom/>
          <wp:docPr id="15" name="Obraz 4">
            <a:extLst xmlns:a="http://schemas.openxmlformats.org/drawingml/2006/main">
              <a:ext uri="{FF2B5EF4-FFF2-40B4-BE49-F238E27FC236}">
                <a16:creationId xmlns:a16="http://schemas.microsoft.com/office/drawing/2014/main" id="{DDC2899A-590F-4E2D-8FE3-E9842A1C25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DDC2899A-590F-4E2D-8FE3-E9842A1C258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9511" cy="526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D60FC" w14:textId="77777777" w:rsidR="00206DB8" w:rsidRDefault="00206DB8" w:rsidP="00293D50">
      <w:pPr>
        <w:spacing w:after="0" w:line="240" w:lineRule="auto"/>
      </w:pPr>
      <w:r>
        <w:separator/>
      </w:r>
    </w:p>
  </w:footnote>
  <w:footnote w:type="continuationSeparator" w:id="0">
    <w:p w14:paraId="663AD467" w14:textId="77777777" w:rsidR="00206DB8" w:rsidRDefault="00206DB8" w:rsidP="0029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6A392" w14:textId="348310F3" w:rsidR="0093479B" w:rsidRDefault="00130B09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6792992" wp14:editId="31830ED5">
          <wp:simplePos x="0" y="0"/>
          <wp:positionH relativeFrom="column">
            <wp:posOffset>-72611</wp:posOffset>
          </wp:positionH>
          <wp:positionV relativeFrom="paragraph">
            <wp:posOffset>20237</wp:posOffset>
          </wp:positionV>
          <wp:extent cx="1637665" cy="1005205"/>
          <wp:effectExtent l="0" t="0" r="635" b="4445"/>
          <wp:wrapTopAndBottom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7665" cy="100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309C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139B7C4" wp14:editId="1DB5687C">
              <wp:simplePos x="0" y="0"/>
              <wp:positionH relativeFrom="column">
                <wp:posOffset>1644015</wp:posOffset>
              </wp:positionH>
              <wp:positionV relativeFrom="paragraph">
                <wp:posOffset>70153</wp:posOffset>
              </wp:positionV>
              <wp:extent cx="3331597" cy="898498"/>
              <wp:effectExtent l="0" t="0" r="0" b="0"/>
              <wp:wrapNone/>
              <wp:docPr id="2" name="Tytuł 1">
                <a:extLst xmlns:a="http://schemas.openxmlformats.org/drawingml/2006/main">
                  <a:ext uri="{FF2B5EF4-FFF2-40B4-BE49-F238E27FC236}">
                    <a16:creationId xmlns:a16="http://schemas.microsoft.com/office/drawing/2014/main" id="{7EA3ECB6-EA46-4FB7-BBCD-3C8EE4A12C3B}"/>
                  </a:ext>
                </a:extLst>
              </wp:docPr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 bwMode="auto">
                      <a:xfrm>
                        <a:off x="0" y="0"/>
                        <a:ext cx="3331597" cy="89849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25B56" w14:textId="584494B0" w:rsidR="00D2309C" w:rsidRPr="005B09F9" w:rsidRDefault="00D2309C" w:rsidP="00D2309C">
                          <w:pPr>
                            <w:pStyle w:val="Normalny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t xml:space="preserve">Związek Stowarzyszeń Forum </w:t>
                          </w:r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br/>
                            <w:t>Lubelskich Organizacji Pozarządowych</w:t>
                          </w:r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br/>
                            <w:t xml:space="preserve">20-076 Lublin, ul. Krakowskie Przedmieście 53 </w:t>
                          </w:r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br/>
                          </w:r>
                          <w:hyperlink r:id="rId2" w:history="1">
                            <w:r w:rsidR="005B09F9" w:rsidRPr="005B09F9">
                              <w:rPr>
                                <w:rStyle w:val="Hipercze"/>
                                <w:rFonts w:asciiTheme="minorHAnsi" w:eastAsiaTheme="majorEastAsia" w:hAnsiTheme="minorHAnsi" w:cstheme="minorHAnsi"/>
                                <w:color w:val="auto"/>
                                <w:kern w:val="24"/>
                                <w:sz w:val="20"/>
                                <w:szCs w:val="20"/>
                                <w:u w:val="none"/>
                              </w:rPr>
                              <w:t>liderzydostepnosci@gmail.com</w:t>
                            </w:r>
                          </w:hyperlink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t xml:space="preserve">, </w:t>
                          </w:r>
                          <w:hyperlink r:id="rId3" w:history="1">
                            <w:r w:rsidRPr="005B09F9">
                              <w:rPr>
                                <w:rStyle w:val="Hipercze"/>
                                <w:rFonts w:asciiTheme="minorHAnsi" w:eastAsiaTheme="majorEastAsia" w:hAnsiTheme="minorHAnsi" w:cstheme="minorHAnsi"/>
                                <w:color w:val="auto"/>
                                <w:kern w:val="24"/>
                                <w:sz w:val="20"/>
                                <w:szCs w:val="20"/>
                                <w:u w:val="none"/>
                              </w:rPr>
                              <w:t>www.liderzydostepnosci.pl</w:t>
                            </w:r>
                          </w:hyperlink>
                          <w:r w:rsidRPr="005B09F9">
                            <w:rPr>
                              <w:rFonts w:asciiTheme="minorHAnsi" w:eastAsiaTheme="majorEastAsia" w:hAnsiTheme="minorHAnsi" w:cstheme="minorHAnsi"/>
                              <w:kern w:val="24"/>
                              <w:sz w:val="20"/>
                              <w:szCs w:val="20"/>
                            </w:rPr>
                            <w:br/>
                            <w:t>tel. 81 533 12 17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39B7C4" id="Tytuł 1" o:spid="_x0000_s1026" style="position:absolute;margin-left:129.45pt;margin-top:5.5pt;width:262.35pt;height:70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" filled="f" stroked="f">
              <v:path arrowok="t"/>
              <o:lock v:ext="edit" grouping="t"/>
              <v:textbox>
                <w:txbxContent>
                  <w:p w14:paraId="58B25B56" w14:textId="584494B0" w:rsidR="00D2309C" w:rsidRPr="005B09F9" w:rsidRDefault="00D2309C" w:rsidP="00D2309C">
                    <w:pPr>
                      <w:pStyle w:val="Normalny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t xml:space="preserve">Związek Stowarzyszeń Forum </w:t>
                    </w:r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br/>
                      <w:t>Lubelskich Organizacji Pozarządowych</w:t>
                    </w:r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br/>
                      <w:t xml:space="preserve">20-076 Lublin, ul. Krakowskie Przedmieście 53 </w:t>
                    </w:r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br/>
                    </w:r>
                    <w:hyperlink r:id="rId4" w:history="1">
                      <w:r w:rsidR="005B09F9" w:rsidRPr="005B09F9">
                        <w:rPr>
                          <w:rStyle w:val="Hipercze"/>
                          <w:rFonts w:asciiTheme="minorHAnsi" w:eastAsiaTheme="majorEastAsia" w:hAnsiTheme="minorHAnsi" w:cstheme="minorHAnsi"/>
                          <w:color w:val="auto"/>
                          <w:kern w:val="24"/>
                          <w:sz w:val="20"/>
                          <w:szCs w:val="20"/>
                          <w:u w:val="none"/>
                        </w:rPr>
                        <w:t>liderzydostepnosci@gmail.com</w:t>
                      </w:r>
                    </w:hyperlink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t xml:space="preserve">, </w:t>
                    </w:r>
                    <w:hyperlink r:id="rId5" w:history="1">
                      <w:r w:rsidRPr="005B09F9">
                        <w:rPr>
                          <w:rStyle w:val="Hipercze"/>
                          <w:rFonts w:asciiTheme="minorHAnsi" w:eastAsiaTheme="majorEastAsia" w:hAnsiTheme="minorHAnsi" w:cstheme="minorHAnsi"/>
                          <w:color w:val="auto"/>
                          <w:kern w:val="24"/>
                          <w:sz w:val="20"/>
                          <w:szCs w:val="20"/>
                          <w:u w:val="none"/>
                        </w:rPr>
                        <w:t>www.liderzydostepnosci.pl</w:t>
                      </w:r>
                    </w:hyperlink>
                    <w:r w:rsidRPr="005B09F9">
                      <w:rPr>
                        <w:rFonts w:asciiTheme="minorHAnsi" w:eastAsiaTheme="majorEastAsia" w:hAnsiTheme="minorHAnsi" w:cstheme="minorHAnsi"/>
                        <w:kern w:val="24"/>
                        <w:sz w:val="20"/>
                        <w:szCs w:val="20"/>
                      </w:rPr>
                      <w:br/>
                      <w:t>tel. 81 533 12 17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24D8F1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Cs/>
        <w:sz w:val="22"/>
        <w:szCs w:val="22"/>
      </w:rPr>
    </w:lvl>
  </w:abstractNum>
  <w:abstractNum w:abstractNumId="1" w15:restartNumberingAfterBreak="0">
    <w:nsid w:val="00000007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</w:abstractNum>
  <w:abstractNum w:abstractNumId="2" w15:restartNumberingAfterBreak="0">
    <w:nsid w:val="0871089B"/>
    <w:multiLevelType w:val="hybridMultilevel"/>
    <w:tmpl w:val="598CAA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4635"/>
    <w:multiLevelType w:val="hybridMultilevel"/>
    <w:tmpl w:val="D99E052C"/>
    <w:lvl w:ilvl="0" w:tplc="D98C713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D66A6F"/>
    <w:multiLevelType w:val="hybridMultilevel"/>
    <w:tmpl w:val="07360FD6"/>
    <w:lvl w:ilvl="0" w:tplc="F46C83CA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D7F23"/>
    <w:multiLevelType w:val="hybridMultilevel"/>
    <w:tmpl w:val="6F187222"/>
    <w:lvl w:ilvl="0" w:tplc="A2865A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99128F"/>
    <w:multiLevelType w:val="hybridMultilevel"/>
    <w:tmpl w:val="7BDC289A"/>
    <w:lvl w:ilvl="0" w:tplc="A2865ABC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5821BB"/>
    <w:multiLevelType w:val="hybridMultilevel"/>
    <w:tmpl w:val="831E75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092CC0"/>
    <w:multiLevelType w:val="hybridMultilevel"/>
    <w:tmpl w:val="22406EE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E840381"/>
    <w:multiLevelType w:val="hybridMultilevel"/>
    <w:tmpl w:val="1130D86E"/>
    <w:lvl w:ilvl="0" w:tplc="31FABC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C77B8"/>
    <w:multiLevelType w:val="hybridMultilevel"/>
    <w:tmpl w:val="4E36039E"/>
    <w:lvl w:ilvl="0" w:tplc="C0643026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4231B"/>
    <w:multiLevelType w:val="hybridMultilevel"/>
    <w:tmpl w:val="2F66C37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6E5225E"/>
    <w:multiLevelType w:val="hybridMultilevel"/>
    <w:tmpl w:val="30825910"/>
    <w:lvl w:ilvl="0" w:tplc="F7CA9236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C114E"/>
    <w:multiLevelType w:val="hybridMultilevel"/>
    <w:tmpl w:val="08F8975C"/>
    <w:lvl w:ilvl="0" w:tplc="383E04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CE3670"/>
    <w:multiLevelType w:val="hybridMultilevel"/>
    <w:tmpl w:val="5A22624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A95726D"/>
    <w:multiLevelType w:val="hybridMultilevel"/>
    <w:tmpl w:val="C9B4A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2"/>
  </w:num>
  <w:num w:numId="9">
    <w:abstractNumId w:val="12"/>
  </w:num>
  <w:num w:numId="10">
    <w:abstractNumId w:val="14"/>
  </w:num>
  <w:num w:numId="11">
    <w:abstractNumId w:val="13"/>
  </w:num>
  <w:num w:numId="12">
    <w:abstractNumId w:val="9"/>
  </w:num>
  <w:num w:numId="13">
    <w:abstractNumId w:val="4"/>
  </w:num>
  <w:num w:numId="14">
    <w:abstractNumId w:val="6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A"/>
    <w:rsid w:val="00017060"/>
    <w:rsid w:val="000267C9"/>
    <w:rsid w:val="00035E02"/>
    <w:rsid w:val="0004214C"/>
    <w:rsid w:val="00067551"/>
    <w:rsid w:val="00091649"/>
    <w:rsid w:val="000D7B40"/>
    <w:rsid w:val="000E4D9E"/>
    <w:rsid w:val="00114A6A"/>
    <w:rsid w:val="00116992"/>
    <w:rsid w:val="00120685"/>
    <w:rsid w:val="00124EAF"/>
    <w:rsid w:val="00126668"/>
    <w:rsid w:val="001266FB"/>
    <w:rsid w:val="00130B09"/>
    <w:rsid w:val="001341C1"/>
    <w:rsid w:val="001472C9"/>
    <w:rsid w:val="0017535E"/>
    <w:rsid w:val="001929EF"/>
    <w:rsid w:val="00197EAF"/>
    <w:rsid w:val="001B70EF"/>
    <w:rsid w:val="001D37A9"/>
    <w:rsid w:val="001D77C2"/>
    <w:rsid w:val="001F7DD8"/>
    <w:rsid w:val="00206DB8"/>
    <w:rsid w:val="00220402"/>
    <w:rsid w:val="00226006"/>
    <w:rsid w:val="00245703"/>
    <w:rsid w:val="00267B85"/>
    <w:rsid w:val="00293D50"/>
    <w:rsid w:val="002A1DAD"/>
    <w:rsid w:val="002A5E65"/>
    <w:rsid w:val="002D03F5"/>
    <w:rsid w:val="002D39E5"/>
    <w:rsid w:val="002E7E08"/>
    <w:rsid w:val="00312653"/>
    <w:rsid w:val="003222CA"/>
    <w:rsid w:val="0032496F"/>
    <w:rsid w:val="00330C4C"/>
    <w:rsid w:val="00331622"/>
    <w:rsid w:val="00335549"/>
    <w:rsid w:val="00365634"/>
    <w:rsid w:val="003962E3"/>
    <w:rsid w:val="003B3072"/>
    <w:rsid w:val="003B7672"/>
    <w:rsid w:val="003D22AD"/>
    <w:rsid w:val="003F64DB"/>
    <w:rsid w:val="0042762B"/>
    <w:rsid w:val="004613F3"/>
    <w:rsid w:val="00480AEF"/>
    <w:rsid w:val="004827EB"/>
    <w:rsid w:val="00491E90"/>
    <w:rsid w:val="004A37C3"/>
    <w:rsid w:val="004E0868"/>
    <w:rsid w:val="004F0A7A"/>
    <w:rsid w:val="004F4BBB"/>
    <w:rsid w:val="00502645"/>
    <w:rsid w:val="00526F13"/>
    <w:rsid w:val="005275F4"/>
    <w:rsid w:val="00565782"/>
    <w:rsid w:val="00591AEA"/>
    <w:rsid w:val="005B09F9"/>
    <w:rsid w:val="005B7187"/>
    <w:rsid w:val="005C3422"/>
    <w:rsid w:val="005F38BD"/>
    <w:rsid w:val="006565B0"/>
    <w:rsid w:val="006917D5"/>
    <w:rsid w:val="006B0FD7"/>
    <w:rsid w:val="006E4227"/>
    <w:rsid w:val="006F67FF"/>
    <w:rsid w:val="00713C0C"/>
    <w:rsid w:val="00750F85"/>
    <w:rsid w:val="007708E7"/>
    <w:rsid w:val="00791E20"/>
    <w:rsid w:val="00794CE3"/>
    <w:rsid w:val="007A4990"/>
    <w:rsid w:val="007A632D"/>
    <w:rsid w:val="007C3B63"/>
    <w:rsid w:val="007D06C5"/>
    <w:rsid w:val="007F667E"/>
    <w:rsid w:val="007F6C0E"/>
    <w:rsid w:val="008015D3"/>
    <w:rsid w:val="00801FE3"/>
    <w:rsid w:val="008162AD"/>
    <w:rsid w:val="00840B49"/>
    <w:rsid w:val="00864601"/>
    <w:rsid w:val="008B240C"/>
    <w:rsid w:val="008C6995"/>
    <w:rsid w:val="008C6A1B"/>
    <w:rsid w:val="008F1527"/>
    <w:rsid w:val="008F22D3"/>
    <w:rsid w:val="008F23D0"/>
    <w:rsid w:val="009110DB"/>
    <w:rsid w:val="00911992"/>
    <w:rsid w:val="00912332"/>
    <w:rsid w:val="0093479B"/>
    <w:rsid w:val="00950A07"/>
    <w:rsid w:val="0095138E"/>
    <w:rsid w:val="00954843"/>
    <w:rsid w:val="00973987"/>
    <w:rsid w:val="009A1CFF"/>
    <w:rsid w:val="009A67F4"/>
    <w:rsid w:val="009D10FA"/>
    <w:rsid w:val="009F42D6"/>
    <w:rsid w:val="00A241C1"/>
    <w:rsid w:val="00A34043"/>
    <w:rsid w:val="00A35C8B"/>
    <w:rsid w:val="00A51A38"/>
    <w:rsid w:val="00A733AE"/>
    <w:rsid w:val="00A856A8"/>
    <w:rsid w:val="00A86CF5"/>
    <w:rsid w:val="00AB1036"/>
    <w:rsid w:val="00AD2160"/>
    <w:rsid w:val="00B07D86"/>
    <w:rsid w:val="00B2794F"/>
    <w:rsid w:val="00B45341"/>
    <w:rsid w:val="00B704DA"/>
    <w:rsid w:val="00B82D3C"/>
    <w:rsid w:val="00B840F1"/>
    <w:rsid w:val="00B864FA"/>
    <w:rsid w:val="00BA36DD"/>
    <w:rsid w:val="00BF432C"/>
    <w:rsid w:val="00C26704"/>
    <w:rsid w:val="00C33903"/>
    <w:rsid w:val="00C4086E"/>
    <w:rsid w:val="00C41DD4"/>
    <w:rsid w:val="00CB0D7D"/>
    <w:rsid w:val="00CB16C3"/>
    <w:rsid w:val="00CC3E58"/>
    <w:rsid w:val="00CF0488"/>
    <w:rsid w:val="00CF6B92"/>
    <w:rsid w:val="00D2309C"/>
    <w:rsid w:val="00D265C8"/>
    <w:rsid w:val="00D31C61"/>
    <w:rsid w:val="00D521D9"/>
    <w:rsid w:val="00D60BAD"/>
    <w:rsid w:val="00D66C29"/>
    <w:rsid w:val="00D726DF"/>
    <w:rsid w:val="00D7646E"/>
    <w:rsid w:val="00D84372"/>
    <w:rsid w:val="00D96483"/>
    <w:rsid w:val="00DF5BE7"/>
    <w:rsid w:val="00E153F8"/>
    <w:rsid w:val="00E3301A"/>
    <w:rsid w:val="00E82819"/>
    <w:rsid w:val="00ED3672"/>
    <w:rsid w:val="00ED60F6"/>
    <w:rsid w:val="00EE02B0"/>
    <w:rsid w:val="00EF0AAC"/>
    <w:rsid w:val="00EF4B33"/>
    <w:rsid w:val="00F0634D"/>
    <w:rsid w:val="00F12CFE"/>
    <w:rsid w:val="00F25846"/>
    <w:rsid w:val="00F34A2A"/>
    <w:rsid w:val="00F50E10"/>
    <w:rsid w:val="00F71703"/>
    <w:rsid w:val="00F92C73"/>
    <w:rsid w:val="00F9413C"/>
    <w:rsid w:val="00FA6952"/>
    <w:rsid w:val="00FB41A6"/>
    <w:rsid w:val="00FB5686"/>
    <w:rsid w:val="00FE6F35"/>
    <w:rsid w:val="00FF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C22517"/>
  <w15:chartTrackingRefBased/>
  <w15:docId w15:val="{50590C24-4187-4CB6-94B9-D4C0BAC0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82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8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3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D50"/>
  </w:style>
  <w:style w:type="paragraph" w:styleId="Stopka">
    <w:name w:val="footer"/>
    <w:basedOn w:val="Normalny"/>
    <w:link w:val="StopkaZnak"/>
    <w:uiPriority w:val="99"/>
    <w:unhideWhenUsed/>
    <w:rsid w:val="00293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D50"/>
  </w:style>
  <w:style w:type="paragraph" w:customStyle="1" w:styleId="Default">
    <w:name w:val="Default"/>
    <w:rsid w:val="00293D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F6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347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2260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locked/>
    <w:rsid w:val="0022600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2309C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B09F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828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828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derzydostepnosci.pl/" TargetMode="External"/><Relationship Id="rId2" Type="http://schemas.openxmlformats.org/officeDocument/2006/relationships/hyperlink" Target="mailto:liderzydostepnosci@gmail.com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liderzydostepnosci.pl/" TargetMode="External"/><Relationship Id="rId4" Type="http://schemas.openxmlformats.org/officeDocument/2006/relationships/hyperlink" Target="mailto:liderzydostepnosci@gmail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4</Pages>
  <Words>1086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Dec</dc:creator>
  <cp:keywords/>
  <dc:description/>
  <cp:lastModifiedBy>Wojciech Dec</cp:lastModifiedBy>
  <cp:revision>103</cp:revision>
  <cp:lastPrinted>2021-04-08T10:18:00Z</cp:lastPrinted>
  <dcterms:created xsi:type="dcterms:W3CDTF">2020-12-29T11:53:00Z</dcterms:created>
  <dcterms:modified xsi:type="dcterms:W3CDTF">2026-05-24T13:03:00Z</dcterms:modified>
</cp:coreProperties>
</file>